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D3A9" w14:textId="77777777" w:rsidR="00B74E4B" w:rsidRDefault="00B74E4B" w:rsidP="00B74E4B">
      <w:pPr>
        <w:pStyle w:val="af2"/>
        <w:spacing w:line="540" w:lineRule="exact"/>
        <w:jc w:val="both"/>
        <w:rPr>
          <w:rFonts w:ascii="黑体" w:eastAsia="黑体" w:hAnsi="黑体"/>
          <w:sz w:val="32"/>
          <w:szCs w:val="32"/>
          <w:lang w:eastAsia="zh-CN"/>
        </w:rPr>
      </w:pPr>
    </w:p>
    <w:p w14:paraId="2E1A2450" w14:textId="7A66E450" w:rsidR="00B74E4B" w:rsidRPr="0079188E" w:rsidRDefault="00B74E4B" w:rsidP="00B74E4B">
      <w:pPr>
        <w:pStyle w:val="af2"/>
        <w:spacing w:line="540" w:lineRule="exact"/>
        <w:jc w:val="both"/>
        <w:rPr>
          <w:rFonts w:ascii="黑体" w:eastAsia="黑体" w:hAnsi="黑体" w:hint="eastAsia"/>
          <w:sz w:val="32"/>
          <w:szCs w:val="32"/>
          <w:lang w:eastAsia="zh-CN"/>
        </w:rPr>
      </w:pPr>
      <w:r w:rsidRPr="0079188E">
        <w:rPr>
          <w:rFonts w:ascii="黑体" w:eastAsia="黑体" w:hAnsi="黑体" w:hint="eastAsia"/>
          <w:sz w:val="32"/>
          <w:szCs w:val="32"/>
          <w:lang w:eastAsia="zh-CN"/>
        </w:rPr>
        <w:t>附件1</w:t>
      </w:r>
      <w:r>
        <w:rPr>
          <w:rFonts w:ascii="黑体" w:eastAsia="黑体" w:hAnsi="黑体" w:hint="eastAsia"/>
          <w:sz w:val="32"/>
          <w:szCs w:val="32"/>
          <w:lang w:eastAsia="zh-CN"/>
        </w:rPr>
        <w:t>：</w:t>
      </w:r>
    </w:p>
    <w:p w14:paraId="3BEFDD44" w14:textId="77777777" w:rsidR="00B74E4B" w:rsidRDefault="00B74E4B" w:rsidP="00B74E4B">
      <w:pPr>
        <w:pStyle w:val="af2"/>
        <w:spacing w:line="540" w:lineRule="exact"/>
        <w:jc w:val="center"/>
        <w:rPr>
          <w:rFonts w:ascii="方正小标宋简体" w:eastAsia="方正小标宋简体" w:hAnsi="仿宋" w:hint="eastAsia"/>
          <w:sz w:val="44"/>
          <w:szCs w:val="44"/>
          <w:lang w:eastAsia="zh-CN"/>
        </w:rPr>
      </w:pPr>
      <w:r w:rsidRPr="008C5F4E">
        <w:rPr>
          <w:rFonts w:ascii="方正小标宋简体" w:eastAsia="方正小标宋简体" w:hAnsi="仿宋" w:hint="eastAsia"/>
          <w:sz w:val="44"/>
          <w:szCs w:val="44"/>
          <w:lang w:eastAsia="zh-CN"/>
        </w:rPr>
        <w:t>南阳农业职业学院学生转学申请表</w:t>
      </w:r>
    </w:p>
    <w:tbl>
      <w:tblPr>
        <w:tblW w:w="9255" w:type="dxa"/>
        <w:jc w:val="center"/>
        <w:tblCellMar>
          <w:left w:w="0" w:type="dxa"/>
          <w:right w:w="0" w:type="dxa"/>
        </w:tblCellMar>
        <w:tblLook w:val="04A0" w:firstRow="1" w:lastRow="0" w:firstColumn="1" w:lastColumn="0" w:noHBand="0" w:noVBand="1"/>
      </w:tblPr>
      <w:tblGrid>
        <w:gridCol w:w="687"/>
        <w:gridCol w:w="1064"/>
        <w:gridCol w:w="1134"/>
        <w:gridCol w:w="709"/>
        <w:gridCol w:w="709"/>
        <w:gridCol w:w="1559"/>
        <w:gridCol w:w="709"/>
        <w:gridCol w:w="708"/>
        <w:gridCol w:w="567"/>
        <w:gridCol w:w="851"/>
        <w:gridCol w:w="558"/>
      </w:tblGrid>
      <w:tr w:rsidR="00B74E4B" w:rsidRPr="00A034FD" w14:paraId="34BA4E64" w14:textId="77777777" w:rsidTr="00122D09">
        <w:trPr>
          <w:trHeight w:val="583"/>
          <w:jc w:val="center"/>
        </w:trPr>
        <w:tc>
          <w:tcPr>
            <w:tcW w:w="6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084920" w14:textId="77777777" w:rsidR="00B74E4B" w:rsidRPr="00A034FD" w:rsidRDefault="00B74E4B" w:rsidP="00122D09">
            <w:pPr>
              <w:widowControl/>
              <w:autoSpaceDE/>
              <w:autoSpaceDN/>
              <w:spacing w:line="32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个人信息</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EA3F24"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姓名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854549" w14:textId="77777777" w:rsidR="00B74E4B" w:rsidRPr="00A034FD" w:rsidRDefault="00B74E4B" w:rsidP="00122D09">
            <w:pPr>
              <w:widowControl/>
              <w:autoSpaceDE/>
              <w:autoSpaceDN/>
              <w:rPr>
                <w:rFonts w:ascii="宋体" w:eastAsia="宋体" w:hAnsi="宋体" w:cs="宋体"/>
                <w:sz w:val="24"/>
                <w:szCs w:val="24"/>
                <w:lang w:eastAsia="zh-CN"/>
              </w:rPr>
            </w:pP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BFC900" w14:textId="77777777" w:rsidR="00B74E4B" w:rsidRPr="00A034FD" w:rsidRDefault="00B74E4B" w:rsidP="00122D09">
            <w:pPr>
              <w:widowControl/>
              <w:autoSpaceDE/>
              <w:autoSpaceDN/>
              <w:spacing w:line="315" w:lineRule="atLeast"/>
              <w:rPr>
                <w:rFonts w:ascii="宋体" w:eastAsia="宋体" w:hAnsi="宋体" w:cs="宋体"/>
                <w:sz w:val="24"/>
                <w:szCs w:val="24"/>
                <w:lang w:eastAsia="zh-CN"/>
              </w:rPr>
            </w:pPr>
            <w:r w:rsidRPr="00A034FD">
              <w:rPr>
                <w:rFonts w:ascii="宋体" w:eastAsia="宋体" w:hAnsi="宋体" w:cs="宋体" w:hint="eastAsia"/>
                <w:sz w:val="24"/>
                <w:szCs w:val="24"/>
                <w:lang w:eastAsia="zh-CN"/>
              </w:rPr>
              <w:t>性别</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8EE9C7" w14:textId="77777777" w:rsidR="00B74E4B" w:rsidRPr="00A034FD" w:rsidRDefault="00B74E4B" w:rsidP="00122D09">
            <w:pPr>
              <w:widowControl/>
              <w:autoSpaceDE/>
              <w:autoSpaceDN/>
              <w:rPr>
                <w:rFonts w:ascii="宋体" w:eastAsia="宋体" w:hAnsi="宋体" w:cs="宋体"/>
                <w:sz w:val="24"/>
                <w:szCs w:val="24"/>
                <w:lang w:eastAsia="zh-CN"/>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B5CE6"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政治面貌</w:t>
            </w:r>
          </w:p>
        </w:tc>
        <w:tc>
          <w:tcPr>
            <w:tcW w:w="198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17A2B8" w14:textId="77777777" w:rsidR="00B74E4B" w:rsidRPr="00A034FD" w:rsidRDefault="00B74E4B" w:rsidP="00122D09">
            <w:pPr>
              <w:widowControl/>
              <w:autoSpaceDE/>
              <w:autoSpaceDN/>
              <w:rPr>
                <w:rFonts w:ascii="宋体" w:eastAsia="宋体" w:hAnsi="宋体" w:cs="宋体"/>
                <w:sz w:val="24"/>
                <w:szCs w:val="24"/>
                <w:lang w:eastAsia="zh-CN"/>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A4B68" w14:textId="77777777" w:rsidR="00B74E4B" w:rsidRPr="00A034FD" w:rsidRDefault="00B74E4B" w:rsidP="00122D09">
            <w:pPr>
              <w:widowControl/>
              <w:autoSpaceDE/>
              <w:autoSpaceDN/>
              <w:spacing w:line="315" w:lineRule="atLeast"/>
              <w:rPr>
                <w:rFonts w:ascii="宋体" w:eastAsia="宋体" w:hAnsi="宋体" w:cs="宋体"/>
                <w:sz w:val="24"/>
                <w:szCs w:val="24"/>
                <w:lang w:eastAsia="zh-CN"/>
              </w:rPr>
            </w:pPr>
            <w:r w:rsidRPr="00A034FD">
              <w:rPr>
                <w:rFonts w:ascii="宋体" w:eastAsia="宋体" w:hAnsi="宋体" w:cs="宋体" w:hint="eastAsia"/>
                <w:sz w:val="24"/>
                <w:szCs w:val="24"/>
                <w:lang w:eastAsia="zh-CN"/>
              </w:rPr>
              <w:t>民族</w:t>
            </w:r>
          </w:p>
        </w:tc>
        <w:tc>
          <w:tcPr>
            <w:tcW w:w="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BB911A"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62986DBF" w14:textId="77777777" w:rsidTr="00122D09">
        <w:trPr>
          <w:trHeight w:val="711"/>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6A5E11CA" w14:textId="77777777" w:rsidR="00B74E4B" w:rsidRPr="00A034FD" w:rsidRDefault="00B74E4B" w:rsidP="00122D09">
            <w:pPr>
              <w:widowControl/>
              <w:autoSpaceDE/>
              <w:autoSpaceDN/>
              <w:spacing w:line="320" w:lineRule="exact"/>
              <w:rPr>
                <w:rFonts w:ascii="宋体" w:eastAsia="宋体" w:hAnsi="宋体" w:cs="宋体"/>
                <w:sz w:val="24"/>
                <w:szCs w:val="24"/>
                <w:lang w:eastAsia="zh-CN"/>
              </w:rPr>
            </w:pP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D6CD1"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考生号</w:t>
            </w:r>
          </w:p>
        </w:tc>
        <w:tc>
          <w:tcPr>
            <w:tcW w:w="255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AA46020" w14:textId="77777777" w:rsidR="00B74E4B" w:rsidRPr="00A034FD" w:rsidRDefault="00B74E4B" w:rsidP="00122D09">
            <w:pPr>
              <w:widowControl/>
              <w:autoSpaceDE/>
              <w:autoSpaceDN/>
              <w:rPr>
                <w:rFonts w:ascii="宋体" w:eastAsia="宋体" w:hAnsi="宋体" w:cs="宋体"/>
                <w:sz w:val="24"/>
                <w:szCs w:val="24"/>
                <w:lang w:eastAsia="zh-C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86911"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身份证号</w:t>
            </w:r>
          </w:p>
        </w:tc>
        <w:tc>
          <w:tcPr>
            <w:tcW w:w="339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60B388EA"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102DDA6D" w14:textId="77777777" w:rsidTr="00122D09">
        <w:trPr>
          <w:trHeight w:val="1173"/>
          <w:jc w:val="center"/>
        </w:trPr>
        <w:tc>
          <w:tcPr>
            <w:tcW w:w="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B71214" w14:textId="77777777" w:rsidR="00B74E4B" w:rsidRPr="00A034FD" w:rsidRDefault="00B74E4B" w:rsidP="00122D09">
            <w:pPr>
              <w:widowControl/>
              <w:autoSpaceDE/>
              <w:autoSpaceDN/>
              <w:spacing w:line="32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学籍信息</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D4D00"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生源</w:t>
            </w:r>
          </w:p>
          <w:p w14:paraId="58BFDAA1"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省市</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34654" w14:textId="77777777" w:rsidR="00B74E4B" w:rsidRPr="00A034FD" w:rsidRDefault="00B74E4B" w:rsidP="00122D09">
            <w:pPr>
              <w:widowControl/>
              <w:autoSpaceDE/>
              <w:autoSpaceDN/>
              <w:rPr>
                <w:rFonts w:ascii="宋体" w:eastAsia="宋体" w:hAnsi="宋体" w:cs="宋体"/>
                <w:sz w:val="24"/>
                <w:szCs w:val="24"/>
                <w:lang w:eastAsia="zh-CN"/>
              </w:rPr>
            </w:pP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11DD74F"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高考成绩（三年制）□</w:t>
            </w:r>
          </w:p>
          <w:p w14:paraId="20D9E6E4"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中考成绩（五年制）□</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B6F99" w14:textId="77777777" w:rsidR="00B74E4B" w:rsidRPr="00A034FD" w:rsidRDefault="00B74E4B" w:rsidP="00122D09">
            <w:pPr>
              <w:widowControl/>
              <w:autoSpaceDE/>
              <w:autoSpaceDN/>
              <w:rPr>
                <w:rFonts w:ascii="宋体" w:eastAsia="宋体" w:hAnsi="宋体" w:cs="宋体"/>
                <w:sz w:val="24"/>
                <w:szCs w:val="24"/>
                <w:lang w:eastAsia="zh-CN"/>
              </w:rPr>
            </w:pP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53852"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录取</w:t>
            </w:r>
          </w:p>
          <w:p w14:paraId="0FFE5F4F"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批次</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B120C" w14:textId="77777777" w:rsidR="00B74E4B" w:rsidRPr="00A034FD" w:rsidRDefault="00B74E4B" w:rsidP="00122D09">
            <w:pPr>
              <w:widowControl/>
              <w:autoSpaceDE/>
              <w:autoSpaceDN/>
              <w:rPr>
                <w:rFonts w:ascii="宋体" w:eastAsia="宋体" w:hAnsi="宋体" w:cs="宋体"/>
                <w:sz w:val="24"/>
                <w:szCs w:val="24"/>
                <w:lang w:eastAsia="zh-CN"/>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0209D"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录取</w:t>
            </w:r>
          </w:p>
          <w:p w14:paraId="09C0011A"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年份</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702A9"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71E377AD" w14:textId="77777777" w:rsidTr="00122D09">
        <w:trPr>
          <w:trHeight w:val="684"/>
          <w:jc w:val="center"/>
        </w:trPr>
        <w:tc>
          <w:tcPr>
            <w:tcW w:w="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13095" w14:textId="77777777" w:rsidR="00B74E4B" w:rsidRPr="00A034FD" w:rsidRDefault="00B74E4B" w:rsidP="00122D09">
            <w:pPr>
              <w:widowControl/>
              <w:autoSpaceDE/>
              <w:autoSpaceDN/>
              <w:spacing w:line="32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转学信息</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1ABAD" w14:textId="77777777" w:rsidR="00B74E4B" w:rsidRPr="00A034FD" w:rsidRDefault="00B74E4B" w:rsidP="00122D09">
            <w:pPr>
              <w:widowControl/>
              <w:autoSpaceDE/>
              <w:autoSpaceDN/>
              <w:spacing w:line="315" w:lineRule="atLeast"/>
              <w:jc w:val="center"/>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学院</w:t>
            </w:r>
          </w:p>
          <w:p w14:paraId="36340D1A"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班级</w:t>
            </w:r>
          </w:p>
        </w:tc>
        <w:tc>
          <w:tcPr>
            <w:tcW w:w="255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5E75EAA" w14:textId="77777777" w:rsidR="00B74E4B" w:rsidRPr="00A034FD" w:rsidRDefault="00B74E4B" w:rsidP="00122D09">
            <w:pPr>
              <w:widowControl/>
              <w:autoSpaceDE/>
              <w:autoSpaceDN/>
              <w:rPr>
                <w:rFonts w:ascii="宋体" w:eastAsia="宋体" w:hAnsi="宋体" w:cs="宋体"/>
                <w:sz w:val="24"/>
                <w:szCs w:val="24"/>
                <w:lang w:eastAsia="zh-C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7466C"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现就读专业</w:t>
            </w:r>
          </w:p>
        </w:tc>
        <w:tc>
          <w:tcPr>
            <w:tcW w:w="339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35C56C96"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03E64697" w14:textId="77777777" w:rsidTr="00122D09">
        <w:trPr>
          <w:trHeight w:val="620"/>
          <w:jc w:val="center"/>
        </w:trPr>
        <w:tc>
          <w:tcPr>
            <w:tcW w:w="0" w:type="auto"/>
            <w:vMerge/>
            <w:tcBorders>
              <w:top w:val="nil"/>
              <w:left w:val="single" w:sz="8" w:space="0" w:color="auto"/>
              <w:bottom w:val="single" w:sz="8" w:space="0" w:color="auto"/>
              <w:right w:val="single" w:sz="8" w:space="0" w:color="auto"/>
            </w:tcBorders>
            <w:vAlign w:val="center"/>
          </w:tcPr>
          <w:p w14:paraId="3E732919" w14:textId="77777777" w:rsidR="00B74E4B" w:rsidRPr="00A034FD" w:rsidRDefault="00B74E4B" w:rsidP="00122D09">
            <w:pPr>
              <w:widowControl/>
              <w:autoSpaceDE/>
              <w:autoSpaceDN/>
              <w:rPr>
                <w:rFonts w:ascii="宋体" w:eastAsia="宋体" w:hAnsi="宋体" w:cs="宋体"/>
                <w:sz w:val="24"/>
                <w:szCs w:val="24"/>
                <w:lang w:eastAsia="zh-CN"/>
              </w:rPr>
            </w:pPr>
          </w:p>
        </w:tc>
        <w:tc>
          <w:tcPr>
            <w:tcW w:w="10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2FC8AA8"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拟转入</w:t>
            </w:r>
          </w:p>
          <w:p w14:paraId="0D60426D"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学校</w:t>
            </w:r>
          </w:p>
        </w:tc>
        <w:tc>
          <w:tcPr>
            <w:tcW w:w="2552"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0E0F895" w14:textId="77777777" w:rsidR="00B74E4B" w:rsidRPr="00A034FD" w:rsidRDefault="00B74E4B" w:rsidP="00122D09">
            <w:pPr>
              <w:widowControl/>
              <w:autoSpaceDE/>
              <w:autoSpaceDN/>
              <w:rPr>
                <w:rFonts w:ascii="宋体" w:eastAsia="宋体" w:hAnsi="宋体" w:cs="宋体"/>
                <w:sz w:val="24"/>
                <w:szCs w:val="24"/>
                <w:lang w:eastAsia="zh-CN"/>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D53AF"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拟转入专业</w:t>
            </w:r>
          </w:p>
        </w:tc>
        <w:tc>
          <w:tcPr>
            <w:tcW w:w="3393"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14:paraId="41701519"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72F3B449" w14:textId="77777777" w:rsidTr="00122D09">
        <w:trPr>
          <w:trHeight w:val="676"/>
          <w:jc w:val="center"/>
        </w:trPr>
        <w:tc>
          <w:tcPr>
            <w:tcW w:w="0" w:type="auto"/>
            <w:vMerge/>
            <w:tcBorders>
              <w:top w:val="nil"/>
              <w:left w:val="single" w:sz="8" w:space="0" w:color="auto"/>
              <w:bottom w:val="single" w:sz="8" w:space="0" w:color="auto"/>
              <w:right w:val="single" w:sz="8" w:space="0" w:color="auto"/>
            </w:tcBorders>
            <w:vAlign w:val="center"/>
          </w:tcPr>
          <w:p w14:paraId="342EAE8D" w14:textId="77777777" w:rsidR="00B74E4B" w:rsidRPr="00A034FD" w:rsidRDefault="00B74E4B" w:rsidP="00122D09">
            <w:pPr>
              <w:widowControl/>
              <w:autoSpaceDE/>
              <w:autoSpaceDN/>
              <w:rPr>
                <w:rFonts w:ascii="宋体" w:eastAsia="宋体" w:hAnsi="宋体" w:cs="宋体"/>
                <w:sz w:val="24"/>
                <w:szCs w:val="24"/>
                <w:lang w:eastAsia="zh-CN"/>
              </w:rPr>
            </w:pPr>
          </w:p>
        </w:tc>
        <w:tc>
          <w:tcPr>
            <w:tcW w:w="1064" w:type="dxa"/>
            <w:vMerge/>
            <w:tcBorders>
              <w:top w:val="nil"/>
              <w:left w:val="nil"/>
              <w:bottom w:val="single" w:sz="8" w:space="0" w:color="auto"/>
              <w:right w:val="single" w:sz="8" w:space="0" w:color="auto"/>
            </w:tcBorders>
            <w:vAlign w:val="center"/>
          </w:tcPr>
          <w:p w14:paraId="7DEB2AB0" w14:textId="77777777" w:rsidR="00B74E4B" w:rsidRPr="00A034FD" w:rsidRDefault="00B74E4B" w:rsidP="00122D09">
            <w:pPr>
              <w:widowControl/>
              <w:autoSpaceDE/>
              <w:autoSpaceDN/>
              <w:rPr>
                <w:rFonts w:ascii="宋体" w:eastAsia="宋体" w:hAnsi="宋体" w:cs="宋体"/>
                <w:sz w:val="24"/>
                <w:szCs w:val="24"/>
                <w:lang w:eastAsia="zh-CN"/>
              </w:rPr>
            </w:pPr>
          </w:p>
        </w:tc>
        <w:tc>
          <w:tcPr>
            <w:tcW w:w="2552" w:type="dxa"/>
            <w:gridSpan w:val="3"/>
            <w:vMerge/>
            <w:tcBorders>
              <w:top w:val="nil"/>
              <w:left w:val="nil"/>
              <w:bottom w:val="single" w:sz="8" w:space="0" w:color="auto"/>
              <w:right w:val="single" w:sz="8" w:space="0" w:color="auto"/>
            </w:tcBorders>
            <w:vAlign w:val="center"/>
          </w:tcPr>
          <w:p w14:paraId="41D1AF7A" w14:textId="77777777" w:rsidR="00B74E4B" w:rsidRPr="00A034FD" w:rsidRDefault="00B74E4B" w:rsidP="00122D09">
            <w:pPr>
              <w:widowControl/>
              <w:autoSpaceDE/>
              <w:autoSpaceDN/>
              <w:rPr>
                <w:rFonts w:ascii="宋体" w:eastAsia="宋体" w:hAnsi="宋体" w:cs="宋体"/>
                <w:sz w:val="24"/>
                <w:szCs w:val="24"/>
                <w:lang w:eastAsia="zh-CN"/>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445B9CF"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拟转入专业录取线</w:t>
            </w:r>
          </w:p>
        </w:tc>
        <w:tc>
          <w:tcPr>
            <w:tcW w:w="2684" w:type="dxa"/>
            <w:gridSpan w:val="4"/>
            <w:tcBorders>
              <w:top w:val="nil"/>
              <w:left w:val="nil"/>
              <w:bottom w:val="single" w:sz="8" w:space="0" w:color="auto"/>
              <w:right w:val="single" w:sz="4" w:space="0" w:color="auto"/>
            </w:tcBorders>
            <w:tcMar>
              <w:top w:w="0" w:type="dxa"/>
              <w:left w:w="108" w:type="dxa"/>
              <w:bottom w:w="0" w:type="dxa"/>
              <w:right w:w="108" w:type="dxa"/>
            </w:tcMar>
            <w:vAlign w:val="center"/>
          </w:tcPr>
          <w:p w14:paraId="21F5EF8D" w14:textId="77777777" w:rsidR="00B74E4B" w:rsidRPr="00A034FD" w:rsidRDefault="00B74E4B" w:rsidP="00122D09">
            <w:pPr>
              <w:widowControl/>
              <w:autoSpaceDE/>
              <w:autoSpaceDN/>
              <w:rPr>
                <w:rFonts w:ascii="宋体" w:eastAsia="宋体" w:hAnsi="宋体" w:cs="宋体"/>
                <w:sz w:val="24"/>
                <w:szCs w:val="24"/>
                <w:lang w:eastAsia="zh-CN"/>
              </w:rPr>
            </w:pPr>
          </w:p>
        </w:tc>
      </w:tr>
      <w:tr w:rsidR="00B74E4B" w:rsidRPr="00A034FD" w14:paraId="7A611B72" w14:textId="77777777" w:rsidTr="00122D09">
        <w:trPr>
          <w:trHeight w:val="6370"/>
          <w:jc w:val="center"/>
        </w:trPr>
        <w:tc>
          <w:tcPr>
            <w:tcW w:w="6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A5839FA" w14:textId="77777777" w:rsidR="00B74E4B" w:rsidRPr="00A034FD" w:rsidRDefault="00B74E4B" w:rsidP="00122D09">
            <w:pPr>
              <w:widowControl/>
              <w:autoSpaceDE/>
              <w:autoSpaceDN/>
              <w:spacing w:line="315" w:lineRule="atLeas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转学理由</w:t>
            </w:r>
          </w:p>
        </w:tc>
        <w:tc>
          <w:tcPr>
            <w:tcW w:w="8568" w:type="dxa"/>
            <w:gridSpan w:val="10"/>
            <w:tcBorders>
              <w:top w:val="nil"/>
              <w:left w:val="nil"/>
              <w:bottom w:val="single" w:sz="4" w:space="0" w:color="auto"/>
              <w:right w:val="single" w:sz="8" w:space="0" w:color="auto"/>
            </w:tcBorders>
            <w:tcMar>
              <w:top w:w="0" w:type="dxa"/>
              <w:left w:w="108" w:type="dxa"/>
              <w:bottom w:w="0" w:type="dxa"/>
              <w:right w:w="108" w:type="dxa"/>
            </w:tcMar>
          </w:tcPr>
          <w:p w14:paraId="75B4DD32" w14:textId="77777777" w:rsidR="00B74E4B" w:rsidRPr="00A034FD" w:rsidRDefault="00B74E4B" w:rsidP="00122D09">
            <w:pPr>
              <w:widowControl/>
              <w:autoSpaceDE/>
              <w:autoSpaceDN/>
              <w:spacing w:line="400" w:lineRule="exact"/>
              <w:jc w:val="both"/>
              <w:rPr>
                <w:rFonts w:ascii="宋体" w:eastAsia="宋体" w:hAnsi="宋体" w:cs="宋体"/>
                <w:sz w:val="24"/>
                <w:szCs w:val="24"/>
                <w:lang w:eastAsia="zh-CN"/>
              </w:rPr>
            </w:pPr>
            <w:r w:rsidRPr="00A034FD">
              <w:rPr>
                <w:rFonts w:ascii="宋体" w:eastAsia="宋体" w:hAnsi="宋体" w:cs="宋体" w:hint="eastAsia"/>
                <w:sz w:val="24"/>
                <w:szCs w:val="24"/>
                <w:lang w:eastAsia="zh-CN"/>
              </w:rPr>
              <w:t>（可另附</w:t>
            </w:r>
            <w:r w:rsidRPr="00A034FD">
              <w:rPr>
                <w:rFonts w:ascii="宋体" w:eastAsia="宋体" w:hAnsi="宋体" w:cs="宋体"/>
                <w:sz w:val="24"/>
                <w:szCs w:val="24"/>
                <w:lang w:eastAsia="zh-CN"/>
              </w:rPr>
              <w:t>A4</w:t>
            </w:r>
            <w:r w:rsidRPr="00A034FD">
              <w:rPr>
                <w:rFonts w:ascii="宋体" w:eastAsia="宋体" w:hAnsi="宋体" w:cs="宋体" w:hint="eastAsia"/>
                <w:sz w:val="24"/>
                <w:szCs w:val="24"/>
                <w:lang w:eastAsia="zh-CN"/>
              </w:rPr>
              <w:t>纸）</w:t>
            </w:r>
          </w:p>
          <w:p w14:paraId="3696BBE7" w14:textId="77777777" w:rsidR="00B74E4B" w:rsidRPr="00A034FD" w:rsidRDefault="00B74E4B" w:rsidP="00122D09">
            <w:pPr>
              <w:widowControl/>
              <w:autoSpaceDE/>
              <w:autoSpaceDN/>
              <w:spacing w:line="400" w:lineRule="exact"/>
              <w:jc w:val="both"/>
              <w:rPr>
                <w:rFonts w:ascii="宋体" w:eastAsia="宋体" w:hAnsi="宋体" w:cs="宋体"/>
                <w:sz w:val="24"/>
                <w:szCs w:val="24"/>
                <w:lang w:eastAsia="zh-CN"/>
              </w:rPr>
            </w:pPr>
          </w:p>
          <w:p w14:paraId="4FB366C2" w14:textId="77777777" w:rsidR="00B74E4B" w:rsidRPr="00A034FD" w:rsidRDefault="00B74E4B" w:rsidP="00122D09">
            <w:pPr>
              <w:widowControl/>
              <w:autoSpaceDE/>
              <w:autoSpaceDN/>
              <w:spacing w:line="400" w:lineRule="exact"/>
              <w:jc w:val="both"/>
              <w:rPr>
                <w:rFonts w:ascii="宋体" w:eastAsia="宋体" w:hAnsi="宋体" w:cs="宋体"/>
                <w:sz w:val="24"/>
                <w:szCs w:val="24"/>
                <w:lang w:eastAsia="zh-CN"/>
              </w:rPr>
            </w:pPr>
          </w:p>
          <w:p w14:paraId="3079F226" w14:textId="77777777" w:rsidR="00B74E4B" w:rsidRPr="00A034FD" w:rsidRDefault="00B74E4B" w:rsidP="00122D09">
            <w:pPr>
              <w:widowControl/>
              <w:autoSpaceDE/>
              <w:autoSpaceDN/>
              <w:spacing w:line="400" w:lineRule="exact"/>
              <w:jc w:val="both"/>
              <w:rPr>
                <w:rFonts w:ascii="宋体" w:eastAsia="宋体" w:hAnsi="宋体" w:cs="宋体"/>
                <w:sz w:val="24"/>
                <w:szCs w:val="24"/>
                <w:lang w:eastAsia="zh-CN"/>
              </w:rPr>
            </w:pPr>
          </w:p>
          <w:p w14:paraId="514B7532" w14:textId="77777777" w:rsidR="00B74E4B" w:rsidRPr="00A034FD" w:rsidRDefault="00B74E4B" w:rsidP="00122D09">
            <w:pPr>
              <w:widowControl/>
              <w:autoSpaceDE/>
              <w:autoSpaceDN/>
              <w:spacing w:line="400" w:lineRule="exact"/>
              <w:jc w:val="both"/>
              <w:rPr>
                <w:rFonts w:ascii="宋体" w:eastAsia="宋体" w:hAnsi="宋体" w:cs="宋体"/>
                <w:sz w:val="24"/>
                <w:szCs w:val="24"/>
                <w:lang w:eastAsia="zh-CN"/>
              </w:rPr>
            </w:pPr>
          </w:p>
          <w:p w14:paraId="56DBCD63"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49634115"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7FC48E9A"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329FB131"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335D7965"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2406F44E"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39D71B4B"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0C3EE69D"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6421CAC2" w14:textId="77777777" w:rsidR="00B74E4B" w:rsidRPr="00A034FD" w:rsidRDefault="00B74E4B" w:rsidP="00122D09">
            <w:pPr>
              <w:widowControl/>
              <w:autoSpaceDE/>
              <w:autoSpaceDN/>
              <w:spacing w:line="400" w:lineRule="exact"/>
              <w:rPr>
                <w:rFonts w:ascii="宋体" w:eastAsia="宋体" w:hAnsi="宋体" w:cs="宋体" w:hint="eastAsia"/>
                <w:sz w:val="24"/>
                <w:szCs w:val="24"/>
                <w:lang w:eastAsia="zh-CN"/>
              </w:rPr>
            </w:pPr>
          </w:p>
          <w:p w14:paraId="7F6C5761" w14:textId="77777777" w:rsidR="00B74E4B" w:rsidRPr="00A034FD" w:rsidRDefault="00B74E4B" w:rsidP="00122D09">
            <w:pPr>
              <w:widowControl/>
              <w:autoSpaceDE/>
              <w:autoSpaceDN/>
              <w:spacing w:line="400" w:lineRule="exact"/>
              <w:ind w:firstLineChars="1750" w:firstLine="4200"/>
              <w:jc w:val="both"/>
              <w:rPr>
                <w:rFonts w:ascii="宋体" w:eastAsia="宋体" w:hAnsi="宋体" w:cs="宋体"/>
                <w:sz w:val="24"/>
                <w:szCs w:val="24"/>
                <w:lang w:eastAsia="zh-CN"/>
              </w:rPr>
            </w:pPr>
            <w:r w:rsidRPr="00A034FD">
              <w:rPr>
                <w:rFonts w:ascii="宋体" w:eastAsia="宋体" w:hAnsi="宋体" w:cs="宋体" w:hint="eastAsia"/>
                <w:sz w:val="24"/>
                <w:szCs w:val="24"/>
                <w:lang w:eastAsia="zh-CN"/>
              </w:rPr>
              <w:t xml:space="preserve">学生本人签名：      </w:t>
            </w:r>
            <w:r w:rsidRPr="00A034FD">
              <w:rPr>
                <w:rFonts w:ascii="宋体" w:eastAsia="宋体" w:hAnsi="宋体" w:cs="宋体"/>
                <w:sz w:val="24"/>
                <w:szCs w:val="24"/>
                <w:lang w:eastAsia="zh-CN"/>
              </w:rPr>
              <w:t> </w:t>
            </w:r>
            <w:r w:rsidRPr="00A034FD">
              <w:rPr>
                <w:rFonts w:ascii="宋体" w:eastAsia="宋体" w:hAnsi="宋体" w:cs="宋体" w:hint="eastAsia"/>
                <w:sz w:val="24"/>
                <w:szCs w:val="24"/>
                <w:lang w:eastAsia="zh-CN"/>
              </w:rPr>
              <w:t>年</w:t>
            </w:r>
            <w:r w:rsidRPr="00A034FD">
              <w:rPr>
                <w:rFonts w:ascii="宋体" w:eastAsia="宋体" w:hAnsi="宋体" w:cs="宋体"/>
                <w:sz w:val="24"/>
                <w:szCs w:val="24"/>
                <w:lang w:eastAsia="zh-CN"/>
              </w:rPr>
              <w:t> </w:t>
            </w:r>
            <w:r w:rsidRPr="00A034FD">
              <w:rPr>
                <w:rFonts w:ascii="宋体" w:eastAsia="宋体" w:hAnsi="宋体" w:cs="宋体" w:hint="eastAsia"/>
                <w:sz w:val="24"/>
                <w:szCs w:val="24"/>
                <w:lang w:eastAsia="zh-CN"/>
              </w:rPr>
              <w:t>月</w:t>
            </w:r>
            <w:r w:rsidRPr="00A034FD">
              <w:rPr>
                <w:rFonts w:ascii="宋体" w:eastAsia="宋体" w:hAnsi="宋体" w:cs="宋体"/>
                <w:sz w:val="24"/>
                <w:szCs w:val="24"/>
                <w:lang w:eastAsia="zh-CN"/>
              </w:rPr>
              <w:t> </w:t>
            </w:r>
            <w:r w:rsidRPr="00A034FD">
              <w:rPr>
                <w:rFonts w:ascii="宋体" w:eastAsia="宋体" w:hAnsi="宋体" w:cs="宋体" w:hint="eastAsia"/>
                <w:sz w:val="24"/>
                <w:szCs w:val="24"/>
                <w:lang w:eastAsia="zh-CN"/>
              </w:rPr>
              <w:t>日</w:t>
            </w:r>
          </w:p>
        </w:tc>
      </w:tr>
    </w:tbl>
    <w:p w14:paraId="4C514658" w14:textId="14EF6157" w:rsidR="00B74E4B" w:rsidRDefault="00B74E4B">
      <w:pPr>
        <w:rPr>
          <w:rFonts w:hint="eastAsia"/>
          <w:lang w:eastAsia="zh-CN"/>
        </w:rPr>
      </w:pPr>
    </w:p>
    <w:p w14:paraId="3E7609BE" w14:textId="77777777" w:rsidR="00B74E4B" w:rsidRDefault="00B74E4B">
      <w:pPr>
        <w:widowControl/>
        <w:autoSpaceDE/>
        <w:autoSpaceDN/>
        <w:rPr>
          <w:rFonts w:hint="eastAsia"/>
          <w:lang w:eastAsia="zh-CN"/>
        </w:rPr>
      </w:pPr>
      <w:r>
        <w:rPr>
          <w:rFonts w:hint="eastAsia"/>
          <w:lang w:eastAsia="zh-CN"/>
        </w:rPr>
        <w:br w:type="page"/>
      </w:r>
    </w:p>
    <w:tbl>
      <w:tblPr>
        <w:tblW w:w="9255" w:type="dxa"/>
        <w:jc w:val="center"/>
        <w:tblCellMar>
          <w:left w:w="0" w:type="dxa"/>
          <w:right w:w="0" w:type="dxa"/>
        </w:tblCellMar>
        <w:tblLook w:val="04A0" w:firstRow="1" w:lastRow="0" w:firstColumn="1" w:lastColumn="0" w:noHBand="0" w:noVBand="1"/>
      </w:tblPr>
      <w:tblGrid>
        <w:gridCol w:w="687"/>
        <w:gridCol w:w="4284"/>
        <w:gridCol w:w="4284"/>
      </w:tblGrid>
      <w:tr w:rsidR="00B74E4B" w:rsidRPr="00A034FD" w14:paraId="44309C57" w14:textId="77777777" w:rsidTr="00122D09">
        <w:trPr>
          <w:trHeight w:val="6509"/>
          <w:jc w:val="center"/>
        </w:trPr>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D6618" w14:textId="77777777" w:rsidR="00B74E4B" w:rsidRPr="00A034FD" w:rsidRDefault="00B74E4B" w:rsidP="00122D09">
            <w:pPr>
              <w:widowControl/>
              <w:autoSpaceDE/>
              <w:autoSpaceDN/>
              <w:spacing w:line="315" w:lineRule="atLeast"/>
              <w:jc w:val="center"/>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lastRenderedPageBreak/>
              <w:t>附件材料</w:t>
            </w:r>
          </w:p>
        </w:tc>
        <w:tc>
          <w:tcPr>
            <w:tcW w:w="85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27B77"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r w:rsidRPr="00A034FD">
              <w:rPr>
                <w:rFonts w:ascii="宋体" w:eastAsia="宋体" w:hAnsi="宋体" w:cs="宋体" w:hint="eastAsia"/>
                <w:sz w:val="24"/>
                <w:szCs w:val="24"/>
                <w:lang w:eastAsia="zh-CN"/>
              </w:rPr>
              <w:t>（按顺序整理装订，可往后自行添加）：</w:t>
            </w:r>
          </w:p>
          <w:p w14:paraId="57E7486A" w14:textId="77777777" w:rsidR="00B74E4B" w:rsidRPr="00A034FD" w:rsidRDefault="00B74E4B" w:rsidP="00122D09">
            <w:pPr>
              <w:widowControl/>
              <w:autoSpaceDE/>
              <w:autoSpaceDN/>
              <w:spacing w:line="400" w:lineRule="exact"/>
              <w:ind w:firstLine="500"/>
              <w:rPr>
                <w:rFonts w:ascii="宋体" w:eastAsia="宋体" w:hAnsi="宋体" w:cs="宋体" w:hint="eastAsia"/>
                <w:spacing w:val="-20"/>
                <w:sz w:val="24"/>
                <w:szCs w:val="24"/>
                <w:lang w:eastAsia="zh-CN"/>
              </w:rPr>
            </w:pPr>
            <w:r w:rsidRPr="00A034FD">
              <w:rPr>
                <w:rFonts w:ascii="宋体" w:eastAsia="宋体" w:hAnsi="宋体" w:cs="宋体" w:hint="eastAsia"/>
                <w:spacing w:val="-20"/>
                <w:sz w:val="24"/>
                <w:szCs w:val="24"/>
                <w:lang w:eastAsia="zh-CN"/>
              </w:rPr>
              <w:t>1.</w:t>
            </w:r>
            <w:r w:rsidRPr="00A034FD">
              <w:rPr>
                <w:rFonts w:ascii="等线" w:eastAsia="等线" w:hAnsi="等线" w:cs="Times New Roman" w:hint="eastAsia"/>
                <w:kern w:val="2"/>
                <w:sz w:val="21"/>
                <w:lang w:eastAsia="zh-CN"/>
              </w:rPr>
              <w:t xml:space="preserve"> </w:t>
            </w:r>
            <w:r w:rsidRPr="00A034FD">
              <w:rPr>
                <w:rFonts w:ascii="宋体" w:eastAsia="宋体" w:hAnsi="宋体" w:cs="宋体" w:hint="eastAsia"/>
                <w:spacing w:val="-20"/>
                <w:sz w:val="24"/>
                <w:szCs w:val="24"/>
                <w:lang w:eastAsia="zh-CN"/>
              </w:rPr>
              <w:t>拟转入学校校长签署的同意接收函；</w:t>
            </w:r>
          </w:p>
          <w:p w14:paraId="5ED1EF96" w14:textId="77777777" w:rsidR="00B74E4B" w:rsidRPr="00A034FD" w:rsidRDefault="00B74E4B" w:rsidP="00122D09">
            <w:pPr>
              <w:widowControl/>
              <w:autoSpaceDE/>
              <w:autoSpaceDN/>
              <w:spacing w:line="400" w:lineRule="exact"/>
              <w:ind w:firstLine="480"/>
              <w:rPr>
                <w:rFonts w:ascii="宋体" w:eastAsia="宋体" w:hAnsi="宋体" w:cs="宋体"/>
                <w:sz w:val="24"/>
                <w:szCs w:val="24"/>
                <w:lang w:eastAsia="zh-CN"/>
              </w:rPr>
            </w:pPr>
            <w:r w:rsidRPr="00A034FD">
              <w:rPr>
                <w:rFonts w:ascii="宋体" w:eastAsia="宋体" w:hAnsi="宋体" w:cs="宋体" w:hint="eastAsia"/>
                <w:sz w:val="24"/>
                <w:szCs w:val="24"/>
                <w:lang w:eastAsia="zh-CN"/>
              </w:rPr>
              <w:t>2.证明高考录取分数达到拟转入学校相关专业在生源地相应年份的录取分数的证明材料（加盖拟转入学校招生部门公章）；</w:t>
            </w:r>
          </w:p>
          <w:p w14:paraId="36E1289B" w14:textId="77777777" w:rsidR="00B74E4B" w:rsidRPr="00A034FD" w:rsidRDefault="00B74E4B" w:rsidP="00122D09">
            <w:pPr>
              <w:widowControl/>
              <w:autoSpaceDE/>
              <w:autoSpaceDN/>
              <w:spacing w:line="400" w:lineRule="exact"/>
              <w:ind w:firstLine="500"/>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3.二级学院出具的同意学生转学意见书（负责人签字，加盖二级学院公章）；</w:t>
            </w:r>
          </w:p>
          <w:p w14:paraId="76DF9759" w14:textId="77777777" w:rsidR="00B74E4B" w:rsidRPr="00A034FD" w:rsidRDefault="00B74E4B" w:rsidP="00122D09">
            <w:pPr>
              <w:widowControl/>
              <w:autoSpaceDE/>
              <w:autoSpaceDN/>
              <w:spacing w:line="400" w:lineRule="exact"/>
              <w:ind w:firstLine="500"/>
              <w:rPr>
                <w:rFonts w:ascii="宋体" w:eastAsia="宋体" w:hAnsi="宋体" w:cs="宋体"/>
                <w:sz w:val="24"/>
                <w:szCs w:val="24"/>
                <w:lang w:eastAsia="zh-CN"/>
              </w:rPr>
            </w:pPr>
            <w:r w:rsidRPr="00A034FD">
              <w:rPr>
                <w:rFonts w:ascii="宋体" w:eastAsia="宋体" w:hAnsi="宋体" w:cs="宋体" w:hint="eastAsia"/>
                <w:sz w:val="24"/>
                <w:szCs w:val="24"/>
                <w:lang w:eastAsia="zh-CN"/>
              </w:rPr>
              <w:t>4.二级学院出具的学生在校表现证明（负责人签字，加盖二级学院公章、学生处公章）；</w:t>
            </w:r>
          </w:p>
          <w:p w14:paraId="7ABE37C0" w14:textId="77777777" w:rsidR="00B74E4B" w:rsidRPr="00A034FD" w:rsidRDefault="00B74E4B" w:rsidP="00122D09">
            <w:pPr>
              <w:widowControl/>
              <w:autoSpaceDE/>
              <w:autoSpaceDN/>
              <w:spacing w:line="400" w:lineRule="exact"/>
              <w:ind w:firstLine="480"/>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5.二级学院出具的成绩单（加盖二级学院、教务处公章）；</w:t>
            </w:r>
          </w:p>
          <w:p w14:paraId="6E6DBBDB" w14:textId="77777777" w:rsidR="00B74E4B" w:rsidRPr="00A034FD" w:rsidRDefault="00B74E4B" w:rsidP="00122D09">
            <w:pPr>
              <w:widowControl/>
              <w:autoSpaceDE/>
              <w:autoSpaceDN/>
              <w:spacing w:line="400" w:lineRule="exact"/>
              <w:ind w:firstLine="480"/>
              <w:rPr>
                <w:rFonts w:ascii="宋体" w:eastAsia="宋体" w:hAnsi="宋体" w:cs="宋体"/>
                <w:sz w:val="24"/>
                <w:szCs w:val="24"/>
                <w:lang w:eastAsia="zh-CN"/>
              </w:rPr>
            </w:pPr>
            <w:r w:rsidRPr="00A034FD">
              <w:rPr>
                <w:rFonts w:ascii="宋体" w:eastAsia="宋体" w:hAnsi="宋体" w:cs="宋体" w:hint="eastAsia"/>
                <w:sz w:val="24"/>
                <w:szCs w:val="24"/>
                <w:lang w:eastAsia="zh-CN"/>
              </w:rPr>
              <w:t>6.招生就业处出具的新生录取审批表（加盖学校招生就业处公章）；</w:t>
            </w:r>
          </w:p>
          <w:p w14:paraId="02CCAB30" w14:textId="77777777" w:rsidR="00B74E4B" w:rsidRPr="00A034FD" w:rsidRDefault="00B74E4B" w:rsidP="00122D09">
            <w:pPr>
              <w:widowControl/>
              <w:autoSpaceDE/>
              <w:autoSpaceDN/>
              <w:spacing w:line="400" w:lineRule="exact"/>
              <w:ind w:firstLine="480"/>
              <w:rPr>
                <w:rFonts w:ascii="宋体" w:eastAsia="宋体" w:hAnsi="宋体" w:cs="宋体"/>
                <w:sz w:val="24"/>
                <w:szCs w:val="24"/>
                <w:lang w:eastAsia="zh-CN"/>
              </w:rPr>
            </w:pPr>
            <w:r w:rsidRPr="00A034FD">
              <w:rPr>
                <w:rFonts w:ascii="宋体" w:eastAsia="宋体" w:hAnsi="宋体" w:cs="宋体" w:hint="eastAsia"/>
                <w:sz w:val="24"/>
                <w:szCs w:val="24"/>
                <w:lang w:eastAsia="zh-CN"/>
              </w:rPr>
              <w:t>7.因病转学的，提供学校指定医院的检查和诊断证明以及之前的相关治疗证明、学校日常管理（如因病请假、申请休学等）等证明材料；</w:t>
            </w:r>
          </w:p>
          <w:p w14:paraId="00CFEFD6" w14:textId="77777777" w:rsidR="00B74E4B" w:rsidRPr="00A034FD" w:rsidRDefault="00B74E4B" w:rsidP="00122D09">
            <w:pPr>
              <w:widowControl/>
              <w:autoSpaceDE/>
              <w:autoSpaceDN/>
              <w:spacing w:line="400" w:lineRule="exact"/>
              <w:ind w:firstLine="480"/>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8.因特殊困难要求转学的，须提供父母单位证明、家庭所在社区（街道、居委会）证明及其他相关支撑材料。</w:t>
            </w:r>
          </w:p>
        </w:tc>
      </w:tr>
      <w:tr w:rsidR="00B74E4B" w:rsidRPr="00A034FD" w14:paraId="50315DD6" w14:textId="77777777" w:rsidTr="00122D09">
        <w:trPr>
          <w:trHeight w:val="2686"/>
          <w:jc w:val="center"/>
        </w:trPr>
        <w:tc>
          <w:tcPr>
            <w:tcW w:w="68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7EA9DE7" w14:textId="77777777" w:rsidR="00B74E4B" w:rsidRPr="00A034FD" w:rsidRDefault="00B74E4B" w:rsidP="00122D09">
            <w:pPr>
              <w:widowControl/>
              <w:autoSpaceDE/>
              <w:autoSpaceDN/>
              <w:spacing w:line="315" w:lineRule="atLeast"/>
              <w:jc w:val="center"/>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审核意见</w:t>
            </w:r>
          </w:p>
        </w:tc>
        <w:tc>
          <w:tcPr>
            <w:tcW w:w="4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867A9"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r w:rsidRPr="00A034FD">
              <w:rPr>
                <w:rFonts w:ascii="宋体" w:eastAsia="宋体" w:hAnsi="宋体" w:cs="宋体" w:hint="eastAsia"/>
                <w:sz w:val="24"/>
                <w:szCs w:val="24"/>
                <w:lang w:eastAsia="zh-CN"/>
              </w:rPr>
              <w:t>辅导员审核意见：</w:t>
            </w:r>
          </w:p>
          <w:p w14:paraId="236D6F7A" w14:textId="77777777" w:rsidR="00B74E4B" w:rsidRPr="00A034FD" w:rsidRDefault="00B74E4B" w:rsidP="00122D09">
            <w:pPr>
              <w:widowControl/>
              <w:autoSpaceDE/>
              <w:autoSpaceDN/>
              <w:spacing w:line="400" w:lineRule="exact"/>
              <w:rPr>
                <w:rFonts w:ascii="黑体" w:eastAsia="黑体" w:hAnsi="黑体" w:cs="宋体"/>
                <w:sz w:val="24"/>
                <w:szCs w:val="24"/>
                <w:lang w:eastAsia="zh-CN"/>
              </w:rPr>
            </w:pPr>
          </w:p>
          <w:p w14:paraId="385A4DD3"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7B685B76"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6D89A677" w14:textId="77777777" w:rsidR="00B74E4B" w:rsidRPr="00A034FD" w:rsidRDefault="00B74E4B" w:rsidP="00122D09">
            <w:pPr>
              <w:widowControl/>
              <w:autoSpaceDE/>
              <w:autoSpaceDN/>
              <w:spacing w:line="40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辅导员签名：</w:t>
            </w:r>
          </w:p>
          <w:p w14:paraId="54C412F3" w14:textId="77777777" w:rsidR="00B74E4B" w:rsidRPr="00A034FD" w:rsidRDefault="00B74E4B" w:rsidP="00122D09">
            <w:pPr>
              <w:widowControl/>
              <w:autoSpaceDE/>
              <w:autoSpaceDN/>
              <w:spacing w:line="400" w:lineRule="exact"/>
              <w:jc w:val="center"/>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 xml:space="preserve">     年  月  日</w:t>
            </w:r>
          </w:p>
        </w:tc>
        <w:tc>
          <w:tcPr>
            <w:tcW w:w="4284" w:type="dxa"/>
            <w:tcBorders>
              <w:top w:val="single" w:sz="4" w:space="0" w:color="auto"/>
              <w:left w:val="single" w:sz="4" w:space="0" w:color="auto"/>
              <w:bottom w:val="single" w:sz="4" w:space="0" w:color="auto"/>
              <w:right w:val="single" w:sz="4" w:space="0" w:color="auto"/>
            </w:tcBorders>
            <w:vAlign w:val="center"/>
          </w:tcPr>
          <w:p w14:paraId="0117C787"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r w:rsidRPr="00A034FD">
              <w:rPr>
                <w:rFonts w:ascii="宋体" w:eastAsia="宋体" w:hAnsi="宋体" w:cs="宋体" w:hint="eastAsia"/>
                <w:sz w:val="24"/>
                <w:szCs w:val="24"/>
                <w:lang w:eastAsia="zh-CN"/>
              </w:rPr>
              <w:t>二级学院审核意见：</w:t>
            </w:r>
          </w:p>
          <w:p w14:paraId="084E31F4" w14:textId="77777777" w:rsidR="00B74E4B" w:rsidRPr="00A034FD" w:rsidRDefault="00B74E4B" w:rsidP="00122D09">
            <w:pPr>
              <w:widowControl/>
              <w:autoSpaceDE/>
              <w:autoSpaceDN/>
              <w:spacing w:line="400" w:lineRule="exact"/>
              <w:rPr>
                <w:rFonts w:ascii="黑体" w:eastAsia="黑体" w:hAnsi="黑体" w:cs="宋体"/>
                <w:sz w:val="24"/>
                <w:szCs w:val="24"/>
                <w:lang w:eastAsia="zh-CN"/>
              </w:rPr>
            </w:pPr>
          </w:p>
          <w:p w14:paraId="3ADF220D"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1D2A2BD9"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75E0DAD4" w14:textId="77777777" w:rsidR="00B74E4B" w:rsidRPr="00A034FD" w:rsidRDefault="00B74E4B" w:rsidP="00122D09">
            <w:pPr>
              <w:widowControl/>
              <w:autoSpaceDE/>
              <w:autoSpaceDN/>
              <w:spacing w:line="40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二级学院负责人签名（盖章）：</w:t>
            </w:r>
          </w:p>
          <w:p w14:paraId="4E37DD4B" w14:textId="77777777" w:rsidR="00B74E4B" w:rsidRPr="00A034FD" w:rsidRDefault="00B74E4B" w:rsidP="00122D09">
            <w:pPr>
              <w:widowControl/>
              <w:autoSpaceDE/>
              <w:autoSpaceDN/>
              <w:spacing w:line="273" w:lineRule="atLeast"/>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 xml:space="preserve">                 年  月  日</w:t>
            </w:r>
          </w:p>
        </w:tc>
      </w:tr>
      <w:tr w:rsidR="00B74E4B" w:rsidRPr="00A034FD" w14:paraId="66C79081" w14:textId="77777777" w:rsidTr="00122D09">
        <w:trPr>
          <w:trHeight w:val="2687"/>
          <w:jc w:val="center"/>
        </w:trPr>
        <w:tc>
          <w:tcPr>
            <w:tcW w:w="68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0E9C18C" w14:textId="77777777" w:rsidR="00B74E4B" w:rsidRPr="00A034FD" w:rsidRDefault="00B74E4B" w:rsidP="00122D09">
            <w:pPr>
              <w:widowControl/>
              <w:autoSpaceDE/>
              <w:autoSpaceDN/>
              <w:spacing w:line="315" w:lineRule="atLeast"/>
              <w:jc w:val="center"/>
              <w:rPr>
                <w:rFonts w:ascii="宋体" w:eastAsia="宋体" w:hAnsi="宋体" w:cs="宋体" w:hint="eastAsia"/>
                <w:sz w:val="24"/>
                <w:szCs w:val="24"/>
                <w:lang w:eastAsia="zh-CN"/>
              </w:rPr>
            </w:pPr>
          </w:p>
        </w:tc>
        <w:tc>
          <w:tcPr>
            <w:tcW w:w="4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2D36D"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r w:rsidRPr="00A034FD">
              <w:rPr>
                <w:rFonts w:ascii="宋体" w:eastAsia="宋体" w:hAnsi="宋体" w:cs="宋体" w:hint="eastAsia"/>
                <w:sz w:val="24"/>
                <w:szCs w:val="24"/>
                <w:lang w:eastAsia="zh-CN"/>
              </w:rPr>
              <w:t>学生处审核意见：</w:t>
            </w:r>
          </w:p>
          <w:p w14:paraId="5165E5F2" w14:textId="77777777" w:rsidR="00B74E4B" w:rsidRPr="00A034FD" w:rsidRDefault="00B74E4B" w:rsidP="00122D09">
            <w:pPr>
              <w:widowControl/>
              <w:autoSpaceDE/>
              <w:autoSpaceDN/>
              <w:spacing w:line="400" w:lineRule="exact"/>
              <w:rPr>
                <w:rFonts w:ascii="黑体" w:eastAsia="黑体" w:hAnsi="黑体" w:cs="宋体"/>
                <w:sz w:val="24"/>
                <w:szCs w:val="24"/>
                <w:lang w:eastAsia="zh-CN"/>
              </w:rPr>
            </w:pPr>
          </w:p>
          <w:p w14:paraId="4D335DBD"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469FF9EB"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0243998C" w14:textId="77777777" w:rsidR="00B74E4B" w:rsidRPr="00A034FD" w:rsidRDefault="00B74E4B" w:rsidP="00122D09">
            <w:pPr>
              <w:widowControl/>
              <w:autoSpaceDE/>
              <w:autoSpaceDN/>
              <w:spacing w:line="40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学生处负责人签名（盖章）：</w:t>
            </w:r>
          </w:p>
          <w:p w14:paraId="766635EC" w14:textId="77777777" w:rsidR="00B74E4B" w:rsidRPr="00A034FD" w:rsidRDefault="00B74E4B" w:rsidP="00122D09">
            <w:pPr>
              <w:widowControl/>
              <w:autoSpaceDE/>
              <w:autoSpaceDN/>
              <w:spacing w:line="273" w:lineRule="atLeast"/>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 xml:space="preserve">                 年  月  日</w:t>
            </w:r>
          </w:p>
        </w:tc>
        <w:tc>
          <w:tcPr>
            <w:tcW w:w="4284" w:type="dxa"/>
            <w:tcBorders>
              <w:top w:val="single" w:sz="4" w:space="0" w:color="auto"/>
              <w:left w:val="single" w:sz="4" w:space="0" w:color="auto"/>
              <w:bottom w:val="single" w:sz="4" w:space="0" w:color="auto"/>
              <w:right w:val="single" w:sz="4" w:space="0" w:color="auto"/>
            </w:tcBorders>
            <w:vAlign w:val="center"/>
          </w:tcPr>
          <w:p w14:paraId="4A2F8311"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r w:rsidRPr="00A034FD">
              <w:rPr>
                <w:rFonts w:ascii="宋体" w:eastAsia="宋体" w:hAnsi="宋体" w:cs="宋体" w:hint="eastAsia"/>
                <w:sz w:val="24"/>
                <w:szCs w:val="24"/>
                <w:lang w:eastAsia="zh-CN"/>
              </w:rPr>
              <w:t>学校审核意见：</w:t>
            </w:r>
          </w:p>
          <w:p w14:paraId="1BC3F5F9" w14:textId="77777777" w:rsidR="00B74E4B" w:rsidRPr="00A034FD" w:rsidRDefault="00B74E4B" w:rsidP="00122D09">
            <w:pPr>
              <w:widowControl/>
              <w:autoSpaceDE/>
              <w:autoSpaceDN/>
              <w:spacing w:line="400" w:lineRule="exact"/>
              <w:rPr>
                <w:rFonts w:ascii="黑体" w:eastAsia="黑体" w:hAnsi="黑体" w:cs="宋体"/>
                <w:sz w:val="24"/>
                <w:szCs w:val="24"/>
                <w:lang w:eastAsia="zh-CN"/>
              </w:rPr>
            </w:pPr>
          </w:p>
          <w:p w14:paraId="47C02048"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30A3474B" w14:textId="77777777" w:rsidR="00B74E4B" w:rsidRPr="00A034FD" w:rsidRDefault="00B74E4B" w:rsidP="00122D09">
            <w:pPr>
              <w:widowControl/>
              <w:autoSpaceDE/>
              <w:autoSpaceDN/>
              <w:spacing w:line="400" w:lineRule="exact"/>
              <w:rPr>
                <w:rFonts w:ascii="宋体" w:eastAsia="宋体" w:hAnsi="宋体" w:cs="宋体"/>
                <w:sz w:val="24"/>
                <w:szCs w:val="24"/>
                <w:lang w:eastAsia="zh-CN"/>
              </w:rPr>
            </w:pPr>
          </w:p>
          <w:p w14:paraId="02F2D99F" w14:textId="77777777" w:rsidR="00B74E4B" w:rsidRPr="00A034FD" w:rsidRDefault="00B74E4B" w:rsidP="00122D09">
            <w:pPr>
              <w:widowControl/>
              <w:autoSpaceDE/>
              <w:autoSpaceDN/>
              <w:spacing w:line="400" w:lineRule="exact"/>
              <w:jc w:val="center"/>
              <w:rPr>
                <w:rFonts w:ascii="宋体" w:eastAsia="宋体" w:hAnsi="宋体" w:cs="宋体"/>
                <w:sz w:val="24"/>
                <w:szCs w:val="24"/>
                <w:lang w:eastAsia="zh-CN"/>
              </w:rPr>
            </w:pPr>
            <w:r w:rsidRPr="00A034FD">
              <w:rPr>
                <w:rFonts w:ascii="宋体" w:eastAsia="宋体" w:hAnsi="宋体" w:cs="宋体" w:hint="eastAsia"/>
                <w:sz w:val="24"/>
                <w:szCs w:val="24"/>
                <w:lang w:eastAsia="zh-CN"/>
              </w:rPr>
              <w:t>主管校长签名（盖章）：</w:t>
            </w:r>
          </w:p>
          <w:p w14:paraId="39936647" w14:textId="77777777" w:rsidR="00B74E4B" w:rsidRPr="00A034FD" w:rsidRDefault="00B74E4B" w:rsidP="00122D09">
            <w:pPr>
              <w:widowControl/>
              <w:autoSpaceDE/>
              <w:autoSpaceDN/>
              <w:spacing w:line="273" w:lineRule="atLeast"/>
              <w:rPr>
                <w:rFonts w:ascii="宋体" w:eastAsia="宋体" w:hAnsi="宋体" w:cs="宋体" w:hint="eastAsia"/>
                <w:sz w:val="24"/>
                <w:szCs w:val="24"/>
                <w:lang w:eastAsia="zh-CN"/>
              </w:rPr>
            </w:pPr>
            <w:r w:rsidRPr="00A034FD">
              <w:rPr>
                <w:rFonts w:ascii="宋体" w:eastAsia="宋体" w:hAnsi="宋体" w:cs="宋体" w:hint="eastAsia"/>
                <w:sz w:val="24"/>
                <w:szCs w:val="24"/>
                <w:lang w:eastAsia="zh-CN"/>
              </w:rPr>
              <w:t xml:space="preserve">                 年  月  日</w:t>
            </w:r>
          </w:p>
        </w:tc>
      </w:tr>
    </w:tbl>
    <w:p w14:paraId="10FF8620" w14:textId="77777777" w:rsidR="00B74E4B" w:rsidRPr="00A034FD" w:rsidRDefault="00B74E4B" w:rsidP="00B74E4B">
      <w:pPr>
        <w:widowControl/>
        <w:shd w:val="clear" w:color="auto" w:fill="FFFFFF"/>
        <w:autoSpaceDE/>
        <w:autoSpaceDN/>
        <w:jc w:val="both"/>
        <w:rPr>
          <w:rFonts w:ascii="宋体" w:eastAsia="宋体" w:hAnsi="宋体" w:cs="宋体"/>
          <w:color w:val="000000"/>
          <w:sz w:val="21"/>
          <w:szCs w:val="21"/>
          <w:lang w:eastAsia="zh-CN"/>
        </w:rPr>
      </w:pPr>
      <w:r w:rsidRPr="00A034FD">
        <w:rPr>
          <w:rFonts w:ascii="宋体" w:eastAsia="宋体" w:hAnsi="宋体" w:cs="宋体" w:hint="eastAsia"/>
          <w:color w:val="000000"/>
          <w:sz w:val="21"/>
          <w:szCs w:val="21"/>
          <w:lang w:eastAsia="zh-CN"/>
        </w:rPr>
        <w:t>注：此表一式三份，转出学校、拟转入学校、省教育厅各一份。</w:t>
      </w:r>
    </w:p>
    <w:p w14:paraId="267C9867" w14:textId="77777777" w:rsidR="005A32E4" w:rsidRPr="00B74E4B" w:rsidRDefault="005A32E4">
      <w:pPr>
        <w:rPr>
          <w:rFonts w:hint="eastAsia"/>
          <w:lang w:eastAsia="zh-CN"/>
        </w:rPr>
      </w:pPr>
    </w:p>
    <w:sectPr w:rsidR="005A32E4" w:rsidRPr="00B74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0183" w14:textId="77777777" w:rsidR="006D6050" w:rsidRDefault="006D6050" w:rsidP="00B74E4B">
      <w:pPr>
        <w:rPr>
          <w:rFonts w:hint="eastAsia"/>
        </w:rPr>
      </w:pPr>
      <w:r>
        <w:separator/>
      </w:r>
    </w:p>
  </w:endnote>
  <w:endnote w:type="continuationSeparator" w:id="0">
    <w:p w14:paraId="518A2624" w14:textId="77777777" w:rsidR="006D6050" w:rsidRDefault="006D6050" w:rsidP="00B74E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404AA" w14:textId="77777777" w:rsidR="006D6050" w:rsidRDefault="006D6050" w:rsidP="00B74E4B">
      <w:pPr>
        <w:rPr>
          <w:rFonts w:hint="eastAsia"/>
        </w:rPr>
      </w:pPr>
      <w:r>
        <w:separator/>
      </w:r>
    </w:p>
  </w:footnote>
  <w:footnote w:type="continuationSeparator" w:id="0">
    <w:p w14:paraId="009D4C79" w14:textId="77777777" w:rsidR="006D6050" w:rsidRDefault="006D6050" w:rsidP="00B74E4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27"/>
    <w:rsid w:val="0008615B"/>
    <w:rsid w:val="00184FDF"/>
    <w:rsid w:val="004507BF"/>
    <w:rsid w:val="005A32E4"/>
    <w:rsid w:val="006D6050"/>
    <w:rsid w:val="00B52327"/>
    <w:rsid w:val="00B7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6531F"/>
  <w15:chartTrackingRefBased/>
  <w15:docId w15:val="{3202B5B9-674B-444F-A534-08F2588B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rsid w:val="00B74E4B"/>
    <w:pPr>
      <w:widowControl w:val="0"/>
      <w:autoSpaceDE w:val="0"/>
      <w:autoSpaceDN w:val="0"/>
    </w:pPr>
    <w:rPr>
      <w:rFonts w:ascii="华文中宋" w:eastAsia="仿宋" w:hAnsi="华文中宋" w:cs="华文中宋"/>
      <w:kern w:val="0"/>
      <w:sz w:val="32"/>
      <w:lang w:eastAsia="en-US"/>
    </w:rPr>
  </w:style>
  <w:style w:type="paragraph" w:styleId="1">
    <w:name w:val="heading 1"/>
    <w:basedOn w:val="a"/>
    <w:next w:val="a"/>
    <w:link w:val="10"/>
    <w:uiPriority w:val="9"/>
    <w:qFormat/>
    <w:rsid w:val="00B52327"/>
    <w:pPr>
      <w:keepNext/>
      <w:keepLines/>
      <w:autoSpaceDE/>
      <w:autoSpaceDN/>
      <w:spacing w:before="480" w:after="80"/>
      <w:jc w:val="both"/>
      <w:outlineLvl w:val="0"/>
    </w:pPr>
    <w:rPr>
      <w:rFonts w:asciiTheme="majorHAnsi" w:eastAsiaTheme="majorEastAsia" w:hAnsiTheme="majorHAnsi" w:cstheme="majorBidi"/>
      <w:color w:val="2F5496" w:themeColor="accent1" w:themeShade="BF"/>
      <w:kern w:val="2"/>
      <w:sz w:val="48"/>
      <w:szCs w:val="48"/>
      <w:lang w:eastAsia="zh-CN"/>
    </w:rPr>
  </w:style>
  <w:style w:type="paragraph" w:styleId="2">
    <w:name w:val="heading 2"/>
    <w:basedOn w:val="a"/>
    <w:next w:val="a"/>
    <w:link w:val="20"/>
    <w:uiPriority w:val="9"/>
    <w:semiHidden/>
    <w:unhideWhenUsed/>
    <w:qFormat/>
    <w:rsid w:val="00B52327"/>
    <w:pPr>
      <w:keepNext/>
      <w:keepLines/>
      <w:autoSpaceDE/>
      <w:autoSpaceDN/>
      <w:spacing w:before="160" w:after="80"/>
      <w:jc w:val="both"/>
      <w:outlineLvl w:val="1"/>
    </w:pPr>
    <w:rPr>
      <w:rFonts w:asciiTheme="majorHAnsi" w:eastAsiaTheme="majorEastAsia" w:hAnsiTheme="majorHAnsi" w:cstheme="majorBidi"/>
      <w:color w:val="2F5496" w:themeColor="accent1" w:themeShade="BF"/>
      <w:kern w:val="2"/>
      <w:sz w:val="40"/>
      <w:szCs w:val="40"/>
      <w:lang w:eastAsia="zh-CN"/>
    </w:rPr>
  </w:style>
  <w:style w:type="paragraph" w:styleId="3">
    <w:name w:val="heading 3"/>
    <w:basedOn w:val="a"/>
    <w:next w:val="a"/>
    <w:link w:val="30"/>
    <w:uiPriority w:val="9"/>
    <w:semiHidden/>
    <w:unhideWhenUsed/>
    <w:qFormat/>
    <w:rsid w:val="00B52327"/>
    <w:pPr>
      <w:keepNext/>
      <w:keepLines/>
      <w:autoSpaceDE/>
      <w:autoSpaceDN/>
      <w:spacing w:before="160" w:after="80"/>
      <w:jc w:val="both"/>
      <w:outlineLvl w:val="2"/>
    </w:pPr>
    <w:rPr>
      <w:rFonts w:asciiTheme="majorHAnsi" w:eastAsiaTheme="majorEastAsia" w:hAnsiTheme="majorHAnsi" w:cstheme="majorBidi"/>
      <w:color w:val="2F5496" w:themeColor="accent1" w:themeShade="BF"/>
      <w:kern w:val="2"/>
      <w:szCs w:val="32"/>
      <w:lang w:eastAsia="zh-CN"/>
    </w:rPr>
  </w:style>
  <w:style w:type="paragraph" w:styleId="4">
    <w:name w:val="heading 4"/>
    <w:basedOn w:val="a"/>
    <w:next w:val="a"/>
    <w:link w:val="40"/>
    <w:uiPriority w:val="9"/>
    <w:semiHidden/>
    <w:unhideWhenUsed/>
    <w:qFormat/>
    <w:rsid w:val="00B52327"/>
    <w:pPr>
      <w:keepNext/>
      <w:keepLines/>
      <w:autoSpaceDE/>
      <w:autoSpaceDN/>
      <w:spacing w:before="80" w:after="40"/>
      <w:jc w:val="both"/>
      <w:outlineLvl w:val="3"/>
    </w:pPr>
    <w:rPr>
      <w:rFonts w:asciiTheme="minorHAnsi" w:eastAsiaTheme="minorEastAsia" w:hAnsiTheme="minorHAnsi" w:cstheme="majorBidi"/>
      <w:color w:val="2F5496" w:themeColor="accent1" w:themeShade="BF"/>
      <w:kern w:val="2"/>
      <w:sz w:val="28"/>
      <w:szCs w:val="28"/>
      <w:lang w:eastAsia="zh-CN"/>
    </w:rPr>
  </w:style>
  <w:style w:type="paragraph" w:styleId="5">
    <w:name w:val="heading 5"/>
    <w:basedOn w:val="a"/>
    <w:next w:val="a"/>
    <w:link w:val="50"/>
    <w:uiPriority w:val="9"/>
    <w:semiHidden/>
    <w:unhideWhenUsed/>
    <w:qFormat/>
    <w:rsid w:val="00B52327"/>
    <w:pPr>
      <w:keepNext/>
      <w:keepLines/>
      <w:autoSpaceDE/>
      <w:autoSpaceDN/>
      <w:spacing w:before="80" w:after="40"/>
      <w:jc w:val="both"/>
      <w:outlineLvl w:val="4"/>
    </w:pPr>
    <w:rPr>
      <w:rFonts w:asciiTheme="minorHAnsi" w:eastAsiaTheme="minorEastAsia" w:hAnsiTheme="minorHAnsi" w:cstheme="majorBidi"/>
      <w:color w:val="2F5496" w:themeColor="accent1" w:themeShade="BF"/>
      <w:kern w:val="2"/>
      <w:sz w:val="24"/>
      <w:szCs w:val="24"/>
      <w:lang w:eastAsia="zh-CN"/>
    </w:rPr>
  </w:style>
  <w:style w:type="paragraph" w:styleId="6">
    <w:name w:val="heading 6"/>
    <w:basedOn w:val="a"/>
    <w:next w:val="a"/>
    <w:link w:val="60"/>
    <w:uiPriority w:val="9"/>
    <w:semiHidden/>
    <w:unhideWhenUsed/>
    <w:qFormat/>
    <w:rsid w:val="00B52327"/>
    <w:pPr>
      <w:keepNext/>
      <w:keepLines/>
      <w:autoSpaceDE/>
      <w:autoSpaceDN/>
      <w:spacing w:before="40"/>
      <w:jc w:val="both"/>
      <w:outlineLvl w:val="5"/>
    </w:pPr>
    <w:rPr>
      <w:rFonts w:asciiTheme="minorHAnsi" w:eastAsiaTheme="minorEastAsia" w:hAnsiTheme="minorHAnsi" w:cstheme="majorBidi"/>
      <w:b/>
      <w:bCs/>
      <w:color w:val="2F5496" w:themeColor="accent1" w:themeShade="BF"/>
      <w:kern w:val="2"/>
      <w:sz w:val="21"/>
      <w:lang w:eastAsia="zh-CN"/>
    </w:rPr>
  </w:style>
  <w:style w:type="paragraph" w:styleId="7">
    <w:name w:val="heading 7"/>
    <w:basedOn w:val="a"/>
    <w:next w:val="a"/>
    <w:link w:val="70"/>
    <w:uiPriority w:val="9"/>
    <w:semiHidden/>
    <w:unhideWhenUsed/>
    <w:qFormat/>
    <w:rsid w:val="00B52327"/>
    <w:pPr>
      <w:keepNext/>
      <w:keepLines/>
      <w:autoSpaceDE/>
      <w:autoSpaceDN/>
      <w:spacing w:before="40"/>
      <w:jc w:val="both"/>
      <w:outlineLvl w:val="6"/>
    </w:pPr>
    <w:rPr>
      <w:rFonts w:asciiTheme="minorHAnsi" w:eastAsiaTheme="minorEastAsia" w:hAnsiTheme="minorHAnsi" w:cstheme="majorBidi"/>
      <w:b/>
      <w:bCs/>
      <w:color w:val="595959" w:themeColor="text1" w:themeTint="A6"/>
      <w:kern w:val="2"/>
      <w:sz w:val="21"/>
      <w:lang w:eastAsia="zh-CN"/>
    </w:rPr>
  </w:style>
  <w:style w:type="paragraph" w:styleId="8">
    <w:name w:val="heading 8"/>
    <w:basedOn w:val="a"/>
    <w:next w:val="a"/>
    <w:link w:val="80"/>
    <w:uiPriority w:val="9"/>
    <w:semiHidden/>
    <w:unhideWhenUsed/>
    <w:qFormat/>
    <w:rsid w:val="00B52327"/>
    <w:pPr>
      <w:keepNext/>
      <w:keepLines/>
      <w:autoSpaceDE/>
      <w:autoSpaceDN/>
      <w:jc w:val="both"/>
      <w:outlineLvl w:val="7"/>
    </w:pPr>
    <w:rPr>
      <w:rFonts w:asciiTheme="minorHAnsi" w:eastAsiaTheme="minorEastAsia" w:hAnsiTheme="minorHAnsi" w:cstheme="majorBidi"/>
      <w:color w:val="595959" w:themeColor="text1" w:themeTint="A6"/>
      <w:kern w:val="2"/>
      <w:sz w:val="21"/>
      <w:lang w:eastAsia="zh-CN"/>
    </w:rPr>
  </w:style>
  <w:style w:type="paragraph" w:styleId="9">
    <w:name w:val="heading 9"/>
    <w:basedOn w:val="a"/>
    <w:next w:val="a"/>
    <w:link w:val="90"/>
    <w:uiPriority w:val="9"/>
    <w:semiHidden/>
    <w:unhideWhenUsed/>
    <w:qFormat/>
    <w:rsid w:val="00B52327"/>
    <w:pPr>
      <w:keepNext/>
      <w:keepLines/>
      <w:autoSpaceDE/>
      <w:autoSpaceDN/>
      <w:jc w:val="both"/>
      <w:outlineLvl w:val="8"/>
    </w:pPr>
    <w:rPr>
      <w:rFonts w:asciiTheme="minorHAnsi" w:eastAsiaTheme="majorEastAsia" w:hAnsiTheme="minorHAnsi" w:cstheme="majorBidi"/>
      <w:color w:val="595959" w:themeColor="text1" w:themeTint="A6"/>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327"/>
    <w:rPr>
      <w:rFonts w:cstheme="majorBidi"/>
      <w:color w:val="2F5496" w:themeColor="accent1" w:themeShade="BF"/>
      <w:sz w:val="28"/>
      <w:szCs w:val="28"/>
    </w:rPr>
  </w:style>
  <w:style w:type="character" w:customStyle="1" w:styleId="50">
    <w:name w:val="标题 5 字符"/>
    <w:basedOn w:val="a0"/>
    <w:link w:val="5"/>
    <w:uiPriority w:val="9"/>
    <w:semiHidden/>
    <w:rsid w:val="00B52327"/>
    <w:rPr>
      <w:rFonts w:cstheme="majorBidi"/>
      <w:color w:val="2F5496" w:themeColor="accent1" w:themeShade="BF"/>
      <w:sz w:val="24"/>
      <w:szCs w:val="24"/>
    </w:rPr>
  </w:style>
  <w:style w:type="character" w:customStyle="1" w:styleId="60">
    <w:name w:val="标题 6 字符"/>
    <w:basedOn w:val="a0"/>
    <w:link w:val="6"/>
    <w:uiPriority w:val="9"/>
    <w:semiHidden/>
    <w:rsid w:val="00B52327"/>
    <w:rPr>
      <w:rFonts w:cstheme="majorBidi"/>
      <w:b/>
      <w:bCs/>
      <w:color w:val="2F5496" w:themeColor="accent1" w:themeShade="BF"/>
    </w:rPr>
  </w:style>
  <w:style w:type="character" w:customStyle="1" w:styleId="70">
    <w:name w:val="标题 7 字符"/>
    <w:basedOn w:val="a0"/>
    <w:link w:val="7"/>
    <w:uiPriority w:val="9"/>
    <w:semiHidden/>
    <w:rsid w:val="00B52327"/>
    <w:rPr>
      <w:rFonts w:cstheme="majorBidi"/>
      <w:b/>
      <w:bCs/>
      <w:color w:val="595959" w:themeColor="text1" w:themeTint="A6"/>
    </w:rPr>
  </w:style>
  <w:style w:type="character" w:customStyle="1" w:styleId="80">
    <w:name w:val="标题 8 字符"/>
    <w:basedOn w:val="a0"/>
    <w:link w:val="8"/>
    <w:uiPriority w:val="9"/>
    <w:semiHidden/>
    <w:rsid w:val="00B52327"/>
    <w:rPr>
      <w:rFonts w:cstheme="majorBidi"/>
      <w:color w:val="595959" w:themeColor="text1" w:themeTint="A6"/>
    </w:rPr>
  </w:style>
  <w:style w:type="character" w:customStyle="1" w:styleId="90">
    <w:name w:val="标题 9 字符"/>
    <w:basedOn w:val="a0"/>
    <w:link w:val="9"/>
    <w:uiPriority w:val="9"/>
    <w:semiHidden/>
    <w:rsid w:val="00B52327"/>
    <w:rPr>
      <w:rFonts w:eastAsiaTheme="majorEastAsia" w:cstheme="majorBidi"/>
      <w:color w:val="595959" w:themeColor="text1" w:themeTint="A6"/>
    </w:rPr>
  </w:style>
  <w:style w:type="paragraph" w:styleId="a3">
    <w:name w:val="Title"/>
    <w:basedOn w:val="a"/>
    <w:next w:val="a"/>
    <w:link w:val="a4"/>
    <w:uiPriority w:val="10"/>
    <w:qFormat/>
    <w:rsid w:val="00B52327"/>
    <w:pPr>
      <w:autoSpaceDE/>
      <w:autoSpaceDN/>
      <w:spacing w:after="80"/>
      <w:contextualSpacing/>
      <w:jc w:val="center"/>
    </w:pPr>
    <w:rPr>
      <w:rFonts w:asciiTheme="majorHAnsi" w:eastAsiaTheme="majorEastAsia" w:hAnsiTheme="majorHAnsi" w:cstheme="majorBidi"/>
      <w:spacing w:val="-10"/>
      <w:kern w:val="28"/>
      <w:sz w:val="56"/>
      <w:szCs w:val="56"/>
      <w:lang w:eastAsia="zh-CN"/>
    </w:rPr>
  </w:style>
  <w:style w:type="character" w:customStyle="1" w:styleId="a4">
    <w:name w:val="标题 字符"/>
    <w:basedOn w:val="a0"/>
    <w:link w:val="a3"/>
    <w:uiPriority w:val="10"/>
    <w:rsid w:val="00B52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327"/>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lang w:eastAsia="zh-CN"/>
    </w:rPr>
  </w:style>
  <w:style w:type="character" w:customStyle="1" w:styleId="a6">
    <w:name w:val="副标题 字符"/>
    <w:basedOn w:val="a0"/>
    <w:link w:val="a5"/>
    <w:uiPriority w:val="11"/>
    <w:rsid w:val="00B52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327"/>
    <w:pPr>
      <w:autoSpaceDE/>
      <w:autoSpaceDN/>
      <w:spacing w:before="160" w:after="160"/>
      <w:jc w:val="center"/>
    </w:pPr>
    <w:rPr>
      <w:rFonts w:asciiTheme="minorHAnsi" w:eastAsiaTheme="minorEastAsia" w:hAnsiTheme="minorHAnsi" w:cstheme="minorBidi"/>
      <w:i/>
      <w:iCs/>
      <w:color w:val="404040" w:themeColor="text1" w:themeTint="BF"/>
      <w:kern w:val="2"/>
      <w:sz w:val="21"/>
      <w:lang w:eastAsia="zh-CN"/>
    </w:rPr>
  </w:style>
  <w:style w:type="character" w:customStyle="1" w:styleId="a8">
    <w:name w:val="引用 字符"/>
    <w:basedOn w:val="a0"/>
    <w:link w:val="a7"/>
    <w:uiPriority w:val="29"/>
    <w:rsid w:val="00B52327"/>
    <w:rPr>
      <w:i/>
      <w:iCs/>
      <w:color w:val="404040" w:themeColor="text1" w:themeTint="BF"/>
    </w:rPr>
  </w:style>
  <w:style w:type="paragraph" w:styleId="a9">
    <w:name w:val="List Paragraph"/>
    <w:basedOn w:val="a"/>
    <w:uiPriority w:val="34"/>
    <w:qFormat/>
    <w:rsid w:val="00B52327"/>
    <w:pPr>
      <w:autoSpaceDE/>
      <w:autoSpaceDN/>
      <w:ind w:left="720"/>
      <w:contextualSpacing/>
      <w:jc w:val="both"/>
    </w:pPr>
    <w:rPr>
      <w:rFonts w:asciiTheme="minorHAnsi" w:eastAsiaTheme="minorEastAsia" w:hAnsiTheme="minorHAnsi" w:cstheme="minorBidi"/>
      <w:kern w:val="2"/>
      <w:sz w:val="21"/>
      <w:lang w:eastAsia="zh-CN"/>
    </w:rPr>
  </w:style>
  <w:style w:type="character" w:styleId="aa">
    <w:name w:val="Intense Emphasis"/>
    <w:basedOn w:val="a0"/>
    <w:uiPriority w:val="21"/>
    <w:qFormat/>
    <w:rsid w:val="00B52327"/>
    <w:rPr>
      <w:i/>
      <w:iCs/>
      <w:color w:val="2F5496" w:themeColor="accent1" w:themeShade="BF"/>
    </w:rPr>
  </w:style>
  <w:style w:type="paragraph" w:styleId="ab">
    <w:name w:val="Intense Quote"/>
    <w:basedOn w:val="a"/>
    <w:next w:val="a"/>
    <w:link w:val="ac"/>
    <w:uiPriority w:val="30"/>
    <w:qFormat/>
    <w:rsid w:val="00B52327"/>
    <w:pPr>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EastAsia" w:hAnsiTheme="minorHAnsi" w:cstheme="minorBidi"/>
      <w:i/>
      <w:iCs/>
      <w:color w:val="2F5496" w:themeColor="accent1" w:themeShade="BF"/>
      <w:kern w:val="2"/>
      <w:sz w:val="21"/>
      <w:lang w:eastAsia="zh-CN"/>
    </w:rPr>
  </w:style>
  <w:style w:type="character" w:customStyle="1" w:styleId="ac">
    <w:name w:val="明显引用 字符"/>
    <w:basedOn w:val="a0"/>
    <w:link w:val="ab"/>
    <w:uiPriority w:val="30"/>
    <w:rsid w:val="00B52327"/>
    <w:rPr>
      <w:i/>
      <w:iCs/>
      <w:color w:val="2F5496" w:themeColor="accent1" w:themeShade="BF"/>
    </w:rPr>
  </w:style>
  <w:style w:type="character" w:styleId="ad">
    <w:name w:val="Intense Reference"/>
    <w:basedOn w:val="a0"/>
    <w:uiPriority w:val="32"/>
    <w:qFormat/>
    <w:rsid w:val="00B52327"/>
    <w:rPr>
      <w:b/>
      <w:bCs/>
      <w:smallCaps/>
      <w:color w:val="2F5496" w:themeColor="accent1" w:themeShade="BF"/>
      <w:spacing w:val="5"/>
    </w:rPr>
  </w:style>
  <w:style w:type="paragraph" w:styleId="ae">
    <w:name w:val="header"/>
    <w:basedOn w:val="a"/>
    <w:link w:val="af"/>
    <w:uiPriority w:val="99"/>
    <w:unhideWhenUsed/>
    <w:rsid w:val="00B74E4B"/>
    <w:pP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af">
    <w:name w:val="页眉 字符"/>
    <w:basedOn w:val="a0"/>
    <w:link w:val="ae"/>
    <w:uiPriority w:val="99"/>
    <w:rsid w:val="00B74E4B"/>
    <w:rPr>
      <w:sz w:val="18"/>
      <w:szCs w:val="18"/>
    </w:rPr>
  </w:style>
  <w:style w:type="paragraph" w:styleId="af0">
    <w:name w:val="footer"/>
    <w:basedOn w:val="a"/>
    <w:link w:val="af1"/>
    <w:uiPriority w:val="99"/>
    <w:unhideWhenUsed/>
    <w:rsid w:val="00B74E4B"/>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af1">
    <w:name w:val="页脚 字符"/>
    <w:basedOn w:val="a0"/>
    <w:link w:val="af0"/>
    <w:uiPriority w:val="99"/>
    <w:rsid w:val="00B74E4B"/>
    <w:rPr>
      <w:sz w:val="18"/>
      <w:szCs w:val="18"/>
    </w:rPr>
  </w:style>
  <w:style w:type="paragraph" w:styleId="af2">
    <w:name w:val="Body Text"/>
    <w:basedOn w:val="a"/>
    <w:link w:val="Char"/>
    <w:uiPriority w:val="1"/>
    <w:qFormat/>
    <w:rsid w:val="00B74E4B"/>
    <w:rPr>
      <w:sz w:val="21"/>
      <w:szCs w:val="21"/>
    </w:rPr>
  </w:style>
  <w:style w:type="character" w:customStyle="1" w:styleId="af3">
    <w:name w:val="正文文本 字符"/>
    <w:basedOn w:val="a0"/>
    <w:uiPriority w:val="99"/>
    <w:semiHidden/>
    <w:rsid w:val="00B74E4B"/>
    <w:rPr>
      <w:rFonts w:ascii="华文中宋" w:eastAsia="仿宋" w:hAnsi="华文中宋" w:cs="华文中宋"/>
      <w:kern w:val="0"/>
      <w:sz w:val="32"/>
      <w:lang w:eastAsia="en-US"/>
    </w:rPr>
  </w:style>
  <w:style w:type="character" w:customStyle="1" w:styleId="Char">
    <w:name w:val="正文文本 Char"/>
    <w:link w:val="af2"/>
    <w:uiPriority w:val="1"/>
    <w:rsid w:val="00B74E4B"/>
    <w:rPr>
      <w:rFonts w:ascii="华文中宋" w:eastAsia="仿宋" w:hAnsi="华文中宋" w:cs="华文中宋"/>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394</Characters>
  <Application>Microsoft Office Word</Application>
  <DocSecurity>0</DocSecurity>
  <Lines>65</Lines>
  <Paragraphs>43</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tang</dc:creator>
  <cp:keywords/>
  <dc:description/>
  <cp:lastModifiedBy>xing tang</cp:lastModifiedBy>
  <cp:revision>2</cp:revision>
  <dcterms:created xsi:type="dcterms:W3CDTF">2025-04-12T04:10:00Z</dcterms:created>
  <dcterms:modified xsi:type="dcterms:W3CDTF">2025-04-12T04:11:00Z</dcterms:modified>
</cp:coreProperties>
</file>