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left"/>
        <w:rPr>
          <w:rFonts w:hint="eastAsia" w:ascii="黑体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仿宋_GB2312" w:eastAsia="黑体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华文中宋" w:eastAsia="方正小标宋简体" w:cs="Times New Roman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spacing w:val="-20"/>
          <w:sz w:val="44"/>
          <w:szCs w:val="44"/>
          <w:lang w:val="en-US" w:eastAsia="zh-CN"/>
        </w:rPr>
        <w:t>毕业生应征入伍意愿情况摸底统计表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772C639-F72E-454C-BCFD-B262A0EE6A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73C1F93-9785-4CB3-96B6-C4056D47164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13507A2-FDF7-479D-A7FF-5B2456FF940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EEF3152-1FC1-4CB7-BD04-542A4C5C74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MmRiNmJiZmYyNWMzMWEzYjQ4ZGFlZDQzY2IzMjgifQ=="/>
  </w:docVars>
  <w:rsids>
    <w:rsidRoot w:val="00000000"/>
    <w:rsid w:val="069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2023-05-29T09:33:12Z</dcterms:created>
  <dc:creator>HP</dc:creator>
  <cp:lastModifiedBy>远贝</cp:lastModifiedBy>
  <dcterms:modified xsi:type="dcterms:W3CDTF">2023-05-29T09:33:17Z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C000589360094A1394D81A8EA32DFA66_12</vt:lpwstr>
  </property>
</Properties>
</file>