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B8A1C">
      <w:pPr>
        <w:rPr>
          <w:rFonts w:ascii="黑体" w:eastAsia="黑体"/>
          <w:color w:val="000000" w:themeColor="text1"/>
          <w14:textFill>
            <w14:solidFill>
              <w14:schemeClr w14:val="tx1"/>
            </w14:solidFill>
          </w14:textFill>
        </w:rPr>
      </w:pPr>
      <w:r>
        <w:rPr>
          <w:rFonts w:hint="eastAsia" w:ascii="仿宋" w:hAnsi="仿宋" w:eastAsia="仿宋" w:cs="Times New Roman"/>
          <w:color w:val="000000" w:themeColor="text1"/>
          <w:sz w:val="28"/>
          <w:szCs w:val="32"/>
          <w:lang w:bidi="en-US"/>
          <w14:textFill>
            <w14:solidFill>
              <w14:schemeClr w14:val="tx1"/>
            </w14:solidFill>
          </w14:textFill>
        </w:rPr>
        <w:t>附件2：</w:t>
      </w:r>
    </w:p>
    <w:p w14:paraId="09364438">
      <w:pPr>
        <w:snapToGrid w:val="0"/>
        <w:jc w:val="center"/>
        <w:rPr>
          <w:rFonts w:eastAsia="方正小标宋简体"/>
          <w:b/>
          <w:color w:val="000000" w:themeColor="text1"/>
          <w:sz w:val="48"/>
          <w:szCs w:val="48"/>
          <w14:textFill>
            <w14:solidFill>
              <w14:schemeClr w14:val="tx1"/>
            </w14:solidFill>
          </w14:textFill>
        </w:rPr>
      </w:pPr>
    </w:p>
    <w:p w14:paraId="4D42E33E">
      <w:pPr>
        <w:snapToGrid w:val="0"/>
        <w:jc w:val="center"/>
        <w:rPr>
          <w:rFonts w:eastAsia="方正小标宋简体"/>
          <w:b/>
          <w:color w:val="000000" w:themeColor="text1"/>
          <w:sz w:val="48"/>
          <w:szCs w:val="48"/>
          <w14:textFill>
            <w14:solidFill>
              <w14:schemeClr w14:val="tx1"/>
            </w14:solidFill>
          </w14:textFill>
        </w:rPr>
      </w:pPr>
    </w:p>
    <w:p w14:paraId="1E61216C">
      <w:pPr>
        <w:snapToGrid w:val="0"/>
        <w:jc w:val="center"/>
        <w:rPr>
          <w:rFonts w:eastAsia="方正小标宋简体"/>
          <w:b/>
          <w:color w:val="000000" w:themeColor="text1"/>
          <w:sz w:val="48"/>
          <w:szCs w:val="48"/>
          <w14:textFill>
            <w14:solidFill>
              <w14:schemeClr w14:val="tx1"/>
            </w14:solidFill>
          </w14:textFill>
        </w:rPr>
      </w:pPr>
    </w:p>
    <w:p w14:paraId="46EB4B2E">
      <w:pPr>
        <w:snapToGrid w:val="0"/>
        <w:jc w:val="center"/>
        <w:rPr>
          <w:rFonts w:eastAsia="方正小标宋简体"/>
          <w:b/>
          <w:color w:val="000000" w:themeColor="text1"/>
          <w:sz w:val="48"/>
          <w:szCs w:val="48"/>
          <w14:textFill>
            <w14:solidFill>
              <w14:schemeClr w14:val="tx1"/>
            </w14:solidFill>
          </w14:textFill>
        </w:rPr>
      </w:pPr>
    </w:p>
    <w:p w14:paraId="4F5ABA64">
      <w:pPr>
        <w:snapToGrid w:val="0"/>
        <w:jc w:val="center"/>
        <w:rPr>
          <w:rFonts w:eastAsia="方正小标宋简体"/>
          <w:b/>
          <w:color w:val="000000" w:themeColor="text1"/>
          <w:sz w:val="48"/>
          <w:szCs w:val="48"/>
          <w14:textFill>
            <w14:solidFill>
              <w14:schemeClr w14:val="tx1"/>
            </w14:solidFill>
          </w14:textFill>
        </w:rPr>
      </w:pPr>
    </w:p>
    <w:p w14:paraId="789712E2">
      <w:pPr>
        <w:snapToGrid w:val="0"/>
        <w:jc w:val="center"/>
        <w:rPr>
          <w:rFonts w:ascii="仿宋_GB2312" w:eastAsia="仿宋_GB2312"/>
          <w:color w:val="000000" w:themeColor="text1"/>
          <w:sz w:val="48"/>
          <w:szCs w:val="48"/>
          <w14:textFill>
            <w14:solidFill>
              <w14:schemeClr w14:val="tx1"/>
            </w14:solidFill>
          </w14:textFill>
        </w:rPr>
      </w:pPr>
      <w:r>
        <w:rPr>
          <w:rFonts w:hint="eastAsia" w:ascii="仿宋_GB2312" w:eastAsia="仿宋_GB2312"/>
          <w:color w:val="000000" w:themeColor="text1"/>
          <w:sz w:val="48"/>
          <w:szCs w:val="48"/>
          <w14:textFill>
            <w14:solidFill>
              <w14:schemeClr w14:val="tx1"/>
            </w14:solidFill>
          </w14:textFill>
        </w:rPr>
        <w:t>南 阳 农 业 职 业 学 院</w:t>
      </w:r>
    </w:p>
    <w:p w14:paraId="0106427D">
      <w:pPr>
        <w:snapToGrid w:val="0"/>
        <w:jc w:val="center"/>
        <w:rPr>
          <w:rFonts w:ascii="仿宋_GB2312" w:eastAsia="仿宋_GB2312"/>
          <w:color w:val="000000" w:themeColor="text1"/>
          <w:sz w:val="44"/>
          <w:szCs w:val="44"/>
          <w14:textFill>
            <w14:solidFill>
              <w14:schemeClr w14:val="tx1"/>
            </w14:solidFill>
          </w14:textFill>
        </w:rPr>
      </w:pPr>
      <w:r>
        <w:rPr>
          <w:rFonts w:hint="eastAsia" w:ascii="仿宋_GB2312" w:eastAsia="仿宋_GB2312"/>
          <w:color w:val="000000" w:themeColor="text1"/>
          <w:sz w:val="48"/>
          <w:szCs w:val="48"/>
          <w:u w:val="single"/>
          <w14:textFill>
            <w14:solidFill>
              <w14:schemeClr w14:val="tx1"/>
            </w14:solidFill>
          </w14:textFill>
        </w:rPr>
        <w:t xml:space="preserve">               </w:t>
      </w:r>
      <w:r>
        <w:rPr>
          <w:rFonts w:hint="eastAsia" w:ascii="仿宋_GB2312" w:eastAsia="仿宋_GB2312"/>
          <w:color w:val="000000" w:themeColor="text1"/>
          <w:sz w:val="44"/>
          <w:szCs w:val="44"/>
          <w14:textFill>
            <w14:solidFill>
              <w14:schemeClr w14:val="tx1"/>
            </w14:solidFill>
          </w14:textFill>
        </w:rPr>
        <w:t>采购项目</w:t>
      </w:r>
    </w:p>
    <w:p w14:paraId="44D81393">
      <w:pPr>
        <w:snapToGrid w:val="0"/>
        <w:jc w:val="center"/>
        <w:rPr>
          <w:rFonts w:ascii="仿宋_GB2312" w:eastAsia="仿宋_GB2312"/>
          <w:color w:val="000000" w:themeColor="text1"/>
          <w:sz w:val="44"/>
          <w:szCs w:val="44"/>
          <w14:textFill>
            <w14:solidFill>
              <w14:schemeClr w14:val="tx1"/>
            </w14:solidFill>
          </w14:textFill>
        </w:rPr>
      </w:pPr>
    </w:p>
    <w:p w14:paraId="4A902C32">
      <w:pPr>
        <w:spacing w:line="480" w:lineRule="auto"/>
        <w:jc w:val="center"/>
        <w:rPr>
          <w:rFonts w:eastAsia="方正小标宋简体"/>
          <w:color w:val="000000" w:themeColor="text1"/>
          <w:sz w:val="44"/>
          <w:szCs w:val="44"/>
          <w14:textFill>
            <w14:solidFill>
              <w14:schemeClr w14:val="tx1"/>
            </w14:solidFill>
          </w14:textFill>
        </w:rPr>
      </w:pPr>
      <w:r>
        <w:rPr>
          <w:rFonts w:hint="eastAsia" w:ascii="仿宋_GB2312" w:eastAsia="仿宋_GB2312"/>
          <w:color w:val="000000" w:themeColor="text1"/>
          <w:sz w:val="44"/>
          <w:szCs w:val="44"/>
          <w14:textFill>
            <w14:solidFill>
              <w14:schemeClr w14:val="tx1"/>
            </w14:solidFill>
          </w14:textFill>
        </w:rPr>
        <w:t>申  请  书</w:t>
      </w:r>
    </w:p>
    <w:p w14:paraId="2F6B02E6">
      <w:pPr>
        <w:snapToGrid w:val="0"/>
        <w:spacing w:line="243" w:lineRule="atLeast"/>
        <w:jc w:val="center"/>
        <w:rPr>
          <w:color w:val="000000" w:themeColor="text1"/>
          <w14:textFill>
            <w14:solidFill>
              <w14:schemeClr w14:val="tx1"/>
            </w14:solidFill>
          </w14:textFill>
        </w:rPr>
      </w:pPr>
    </w:p>
    <w:p w14:paraId="0F9970E6">
      <w:pPr>
        <w:snapToGrid w:val="0"/>
        <w:spacing w:line="243" w:lineRule="atLeast"/>
        <w:jc w:val="center"/>
        <w:rPr>
          <w:color w:val="000000" w:themeColor="text1"/>
          <w14:textFill>
            <w14:solidFill>
              <w14:schemeClr w14:val="tx1"/>
            </w14:solidFill>
          </w14:textFill>
        </w:rPr>
      </w:pPr>
    </w:p>
    <w:p w14:paraId="6DC86CE7">
      <w:pPr>
        <w:tabs>
          <w:tab w:val="left" w:pos="1926"/>
        </w:tabs>
        <w:snapToGrid w:val="0"/>
        <w:spacing w:line="243" w:lineRule="atLeast"/>
        <w:jc w:val="left"/>
        <w:rPr>
          <w:color w:val="000000" w:themeColor="text1"/>
          <w14:textFill>
            <w14:solidFill>
              <w14:schemeClr w14:val="tx1"/>
            </w14:solidFill>
          </w14:textFill>
        </w:rPr>
      </w:pPr>
      <w:r>
        <w:rPr>
          <w:color w:val="000000" w:themeColor="text1"/>
          <w14:textFill>
            <w14:solidFill>
              <w14:schemeClr w14:val="tx1"/>
            </w14:solidFill>
          </w14:textFill>
        </w:rPr>
        <w:tab/>
      </w:r>
    </w:p>
    <w:p w14:paraId="63594D1E">
      <w:pPr>
        <w:tabs>
          <w:tab w:val="left" w:pos="1926"/>
        </w:tabs>
        <w:snapToGrid w:val="0"/>
        <w:spacing w:line="243" w:lineRule="atLeast"/>
        <w:jc w:val="left"/>
        <w:rPr>
          <w:color w:val="000000" w:themeColor="text1"/>
          <w14:textFill>
            <w14:solidFill>
              <w14:schemeClr w14:val="tx1"/>
            </w14:solidFill>
          </w14:textFill>
        </w:rPr>
      </w:pPr>
    </w:p>
    <w:p w14:paraId="338DF287">
      <w:pPr>
        <w:tabs>
          <w:tab w:val="left" w:pos="1926"/>
        </w:tabs>
        <w:snapToGrid w:val="0"/>
        <w:spacing w:line="243" w:lineRule="atLeast"/>
        <w:jc w:val="left"/>
        <w:rPr>
          <w:color w:val="000000" w:themeColor="text1"/>
          <w14:textFill>
            <w14:solidFill>
              <w14:schemeClr w14:val="tx1"/>
            </w14:solidFill>
          </w14:textFill>
        </w:rPr>
      </w:pPr>
    </w:p>
    <w:p w14:paraId="4D3E205D">
      <w:pPr>
        <w:tabs>
          <w:tab w:val="left" w:pos="1926"/>
        </w:tabs>
        <w:snapToGrid w:val="0"/>
        <w:spacing w:line="243" w:lineRule="atLeast"/>
        <w:jc w:val="left"/>
        <w:rPr>
          <w:color w:val="000000" w:themeColor="text1"/>
          <w14:textFill>
            <w14:solidFill>
              <w14:schemeClr w14:val="tx1"/>
            </w14:solidFill>
          </w14:textFill>
        </w:rPr>
      </w:pPr>
    </w:p>
    <w:p w14:paraId="4CFFA4B6">
      <w:pPr>
        <w:tabs>
          <w:tab w:val="left" w:pos="1926"/>
        </w:tabs>
        <w:snapToGrid w:val="0"/>
        <w:spacing w:line="243" w:lineRule="atLeast"/>
        <w:jc w:val="left"/>
        <w:rPr>
          <w:color w:val="000000" w:themeColor="text1"/>
          <w14:textFill>
            <w14:solidFill>
              <w14:schemeClr w14:val="tx1"/>
            </w14:solidFill>
          </w14:textFill>
        </w:rPr>
      </w:pPr>
    </w:p>
    <w:p w14:paraId="0244E40C">
      <w:pPr>
        <w:tabs>
          <w:tab w:val="left" w:pos="1926"/>
        </w:tabs>
        <w:snapToGrid w:val="0"/>
        <w:spacing w:line="243" w:lineRule="atLeast"/>
        <w:jc w:val="left"/>
        <w:rPr>
          <w:color w:val="000000" w:themeColor="text1"/>
          <w14:textFill>
            <w14:solidFill>
              <w14:schemeClr w14:val="tx1"/>
            </w14:solidFill>
          </w14:textFill>
        </w:rPr>
      </w:pPr>
    </w:p>
    <w:p w14:paraId="06D2A8E7">
      <w:pPr>
        <w:tabs>
          <w:tab w:val="left" w:pos="1926"/>
        </w:tabs>
        <w:snapToGrid w:val="0"/>
        <w:spacing w:line="243" w:lineRule="atLeast"/>
        <w:jc w:val="left"/>
        <w:rPr>
          <w:color w:val="000000" w:themeColor="text1"/>
          <w14:textFill>
            <w14:solidFill>
              <w14:schemeClr w14:val="tx1"/>
            </w14:solidFill>
          </w14:textFill>
        </w:rPr>
      </w:pPr>
    </w:p>
    <w:p w14:paraId="1E4880FA">
      <w:pPr>
        <w:tabs>
          <w:tab w:val="left" w:pos="1926"/>
        </w:tabs>
        <w:snapToGrid w:val="0"/>
        <w:spacing w:line="243" w:lineRule="atLeast"/>
        <w:jc w:val="left"/>
        <w:rPr>
          <w:color w:val="000000" w:themeColor="text1"/>
          <w14:textFill>
            <w14:solidFill>
              <w14:schemeClr w14:val="tx1"/>
            </w14:solidFill>
          </w14:textFill>
        </w:rPr>
      </w:pPr>
    </w:p>
    <w:p w14:paraId="70C2CD39">
      <w:pPr>
        <w:tabs>
          <w:tab w:val="left" w:pos="1926"/>
        </w:tabs>
        <w:snapToGrid w:val="0"/>
        <w:spacing w:line="243" w:lineRule="atLeast"/>
        <w:jc w:val="left"/>
        <w:rPr>
          <w:color w:val="000000" w:themeColor="text1"/>
          <w14:textFill>
            <w14:solidFill>
              <w14:schemeClr w14:val="tx1"/>
            </w14:solidFill>
          </w14:textFill>
        </w:rPr>
      </w:pPr>
    </w:p>
    <w:p w14:paraId="5EF4B059">
      <w:pPr>
        <w:snapToGrid w:val="0"/>
        <w:spacing w:line="243" w:lineRule="atLeast"/>
        <w:jc w:val="center"/>
        <w:rPr>
          <w:color w:val="000000" w:themeColor="text1"/>
          <w14:textFill>
            <w14:solidFill>
              <w14:schemeClr w14:val="tx1"/>
            </w14:solidFill>
          </w14:textFill>
        </w:rPr>
      </w:pPr>
    </w:p>
    <w:p w14:paraId="6F0C6EE2">
      <w:pPr>
        <w:snapToGrid w:val="0"/>
        <w:spacing w:line="243" w:lineRule="atLeast"/>
        <w:jc w:val="center"/>
        <w:rPr>
          <w:color w:val="000000" w:themeColor="text1"/>
          <w14:textFill>
            <w14:solidFill>
              <w14:schemeClr w14:val="tx1"/>
            </w14:solidFill>
          </w14:textFill>
        </w:rPr>
      </w:pPr>
    </w:p>
    <w:p w14:paraId="4E38EBA8">
      <w:pPr>
        <w:snapToGrid w:val="0"/>
        <w:spacing w:line="660" w:lineRule="atLeast"/>
        <w:ind w:left="1680" w:firstLine="420"/>
        <w:rPr>
          <w:rFonts w:ascii="黑体" w:eastAsia="黑体"/>
          <w:color w:val="000000" w:themeColor="text1"/>
          <w:sz w:val="24"/>
          <w:u w:val="single"/>
          <w14:textFill>
            <w14:solidFill>
              <w14:schemeClr w14:val="tx1"/>
            </w14:solidFill>
          </w14:textFill>
        </w:rPr>
      </w:pPr>
      <w:r>
        <w:rPr>
          <w:rFonts w:hint="eastAsia" w:ascii="黑体" w:eastAsia="黑体"/>
          <w:color w:val="000000" w:themeColor="text1"/>
          <w:sz w:val="24"/>
          <w14:textFill>
            <w14:solidFill>
              <w14:schemeClr w14:val="tx1"/>
            </w14:solidFill>
          </w14:textFill>
        </w:rPr>
        <w:t>项目名称：</w:t>
      </w:r>
      <w:r>
        <w:rPr>
          <w:rFonts w:ascii="黑体" w:eastAsia="黑体"/>
          <w:color w:val="000000" w:themeColor="text1"/>
          <w:sz w:val="24"/>
          <w:u w:val="single"/>
          <w14:textFill>
            <w14:solidFill>
              <w14:schemeClr w14:val="tx1"/>
            </w14:solidFill>
          </w14:textFill>
        </w:rPr>
        <w:t xml:space="preserve">                                </w:t>
      </w:r>
    </w:p>
    <w:p w14:paraId="7032E245">
      <w:pPr>
        <w:snapToGrid w:val="0"/>
        <w:spacing w:line="660" w:lineRule="atLeast"/>
        <w:ind w:left="1680" w:firstLine="42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申请单位：</w:t>
      </w:r>
      <w:r>
        <w:rPr>
          <w:rFonts w:ascii="黑体" w:eastAsia="黑体"/>
          <w:color w:val="000000" w:themeColor="text1"/>
          <w:sz w:val="24"/>
          <w:u w:val="single"/>
          <w14:textFill>
            <w14:solidFill>
              <w14:schemeClr w14:val="tx1"/>
            </w14:solidFill>
          </w14:textFill>
        </w:rPr>
        <w:t xml:space="preserve">                                </w:t>
      </w:r>
    </w:p>
    <w:p w14:paraId="706A74E1">
      <w:pPr>
        <w:snapToGrid w:val="0"/>
        <w:spacing w:line="532" w:lineRule="atLeast"/>
        <w:ind w:firstLine="940" w:firstLineChars="392"/>
        <w:rPr>
          <w:rFonts w:ascii="黑体" w:eastAsia="黑体"/>
          <w:color w:val="000000" w:themeColor="text1"/>
          <w:sz w:val="24"/>
          <w14:textFill>
            <w14:solidFill>
              <w14:schemeClr w14:val="tx1"/>
            </w14:solidFill>
          </w14:textFill>
        </w:rPr>
      </w:pPr>
    </w:p>
    <w:p w14:paraId="7A334DA3">
      <w:pPr>
        <w:snapToGrid w:val="0"/>
        <w:spacing w:line="532" w:lineRule="atLeast"/>
        <w:rPr>
          <w:color w:val="000000" w:themeColor="text1"/>
          <w:sz w:val="28"/>
          <w14:textFill>
            <w14:solidFill>
              <w14:schemeClr w14:val="tx1"/>
            </w14:solidFill>
          </w14:textFill>
        </w:rPr>
      </w:pPr>
    </w:p>
    <w:p w14:paraId="2549E987">
      <w:pPr>
        <w:rPr>
          <w:color w:val="000000" w:themeColor="text1"/>
          <w:sz w:val="28"/>
          <w14:textFill>
            <w14:solidFill>
              <w14:schemeClr w14:val="tx1"/>
            </w14:solidFill>
          </w14:textFill>
        </w:rPr>
      </w:pPr>
    </w:p>
    <w:p w14:paraId="1FC4AC4E">
      <w:pPr>
        <w:rPr>
          <w:color w:val="000000" w:themeColor="text1"/>
          <w:sz w:val="28"/>
          <w14:textFill>
            <w14:solidFill>
              <w14:schemeClr w14:val="tx1"/>
            </w14:solidFill>
          </w14:textFill>
        </w:rPr>
      </w:pPr>
    </w:p>
    <w:p w14:paraId="6997D6A7">
      <w:pPr>
        <w:rPr>
          <w:rFonts w:ascii="黑体" w:eastAsia="黑体"/>
          <w:color w:val="000000" w:themeColor="text1"/>
          <w:sz w:val="28"/>
          <w14:textFill>
            <w14:solidFill>
              <w14:schemeClr w14:val="tx1"/>
            </w14:solidFill>
          </w14:textFill>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436104FD">
      <w:pPr>
        <w:rPr>
          <w:rFonts w:ascii="黑体" w:eastAsia="黑体"/>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一、项目内容及依据：</w:t>
      </w:r>
    </w:p>
    <w:p w14:paraId="149BFDC0">
      <w:pPr>
        <w:rPr>
          <w:rFonts w:ascii="黑体" w:eastAsia="黑体"/>
          <w:color w:val="000000" w:themeColor="text1"/>
          <w:sz w:val="28"/>
          <w14:textFill>
            <w14:solidFill>
              <w14:schemeClr w14:val="tx1"/>
            </w14:solidFill>
          </w14:textFill>
        </w:rPr>
      </w:pPr>
      <w:r>
        <w:rPr>
          <w:rFonts w:ascii="Times New Roman" w:eastAsia="仿宋_GB2312"/>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486400" cy="2667000"/>
                <wp:effectExtent l="0" t="0" r="19050" b="190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486400" cy="2667000"/>
                        </a:xfrm>
                        <a:prstGeom prst="rect">
                          <a:avLst/>
                        </a:prstGeom>
                        <a:solidFill>
                          <a:srgbClr val="FFFFFF"/>
                        </a:solidFill>
                        <a:ln w="9525">
                          <a:solidFill>
                            <a:srgbClr val="000000"/>
                          </a:solidFill>
                          <a:miter lim="800000"/>
                        </a:ln>
                      </wps:spPr>
                      <wps:txbx>
                        <w:txbxContent>
                          <w:p w14:paraId="77DB1E2C"/>
                          <w:p w14:paraId="77B69734"/>
                          <w:p w14:paraId="625BF28A"/>
                          <w:p w14:paraId="585B5160"/>
                          <w:p w14:paraId="6ACC85A6"/>
                          <w:p w14:paraId="0DCCC6F8"/>
                          <w:p w14:paraId="36664D9F"/>
                          <w:p w14:paraId="60E40EFA"/>
                          <w:p w14:paraId="0C0BB91E"/>
                          <w:p w14:paraId="7FDD3D87"/>
                          <w:p w14:paraId="17760B3D"/>
                          <w:p w14:paraId="7D701DA4"/>
                          <w:p w14:paraId="721B4FED"/>
                          <w:p w14:paraId="500A9183"/>
                          <w:p w14:paraId="10414C63"/>
                          <w:p w14:paraId="1EF7E79D"/>
                          <w:p w14:paraId="1BECDF21"/>
                          <w:p w14:paraId="5336222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7.8pt;height:210pt;width:432pt;z-index:251660288;mso-width-relative:page;mso-height-relative:page;" fillcolor="#FFFFFF" filled="t" stroked="t" coordsize="21600,21600" o:gfxdata="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I/I/VAAAABwEAAA8AAAAAAAAAAQAgAAAAIgAAAGRy&#10;cy9kb3ducmV2LnhtbFBLAQIUABQAAAAIAIdO4kBEezE5QQIAAIgEAAAOAAAAAAAAAAEAIAAAACQB&#10;AABkcnMvZTJvRG9jLnhtbFBLBQYAAAAABgAGAFkBAADXBQAAAAA=&#10;">
                <v:fill on="t" focussize="0,0"/>
                <v:stroke color="#000000" miterlimit="8" joinstyle="miter"/>
                <v:imagedata o:title=""/>
                <o:lock v:ext="edit" aspectratio="f"/>
                <v:textbox>
                  <w:txbxContent>
                    <w:p w14:paraId="77DB1E2C"/>
                    <w:p w14:paraId="77B69734"/>
                    <w:p w14:paraId="625BF28A"/>
                    <w:p w14:paraId="585B5160"/>
                    <w:p w14:paraId="6ACC85A6"/>
                    <w:p w14:paraId="0DCCC6F8"/>
                    <w:p w14:paraId="36664D9F"/>
                    <w:p w14:paraId="60E40EFA"/>
                    <w:p w14:paraId="0C0BB91E"/>
                    <w:p w14:paraId="7FDD3D87"/>
                    <w:p w14:paraId="17760B3D"/>
                    <w:p w14:paraId="7D701DA4"/>
                    <w:p w14:paraId="721B4FED"/>
                    <w:p w14:paraId="500A9183"/>
                    <w:p w14:paraId="10414C63"/>
                    <w:p w14:paraId="1EF7E79D"/>
                    <w:p w14:paraId="1BECDF21"/>
                    <w:p w14:paraId="53362228"/>
                  </w:txbxContent>
                </v:textbox>
              </v:shape>
            </w:pict>
          </mc:Fallback>
        </mc:AlternateContent>
      </w:r>
      <w:r>
        <w:rPr>
          <w:rFonts w:ascii="黑体" w:eastAsia="黑体"/>
          <w:color w:val="000000" w:themeColor="text1"/>
          <w14:textFill>
            <w14:solidFill>
              <w14:schemeClr w14:val="tx1"/>
            </w14:solidFill>
          </w14:textFill>
        </w:rPr>
        <mc:AlternateContent>
          <mc:Choice Requires="wpc">
            <w:drawing>
              <wp:inline distT="0" distB="0" distL="0" distR="0">
                <wp:extent cx="5486400" cy="21336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_x0000_s1026" o:spid="_x0000_s1026" o:spt="203" style="height:168pt;width:432pt;" coordsize="5486400,2133600" editas="canvas" o:gfxdata="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IIG&#10;hXbWAAAABQEAAA8AAAAAAAAAAQAgAAAAIgAAAGRycy9kb3ducmV2LnhtbFBLAQIUABQAAAAIAIdO&#10;4kD7dHhRegEAAA8DAAAOAAAAAAAAAAEAIAAAACUBAABkcnMvZTJvRG9jLnhtbFBLBQYAAAAABgAG&#10;AFkBAAARBQAAAAA=&#10;">
                <o:lock v:ext="edit" aspectratio="f"/>
                <v:shape id="_x0000_s1026" o:spid="_x0000_s1026" style="position:absolute;left:0;top:0;height:2133600;width:5486400;" filled="f" stroked="f" coordsize="21600,21600" o:gfxdata="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">
                  <v:fill on="f" focussize="0,0"/>
                  <v:stroke on="f"/>
                  <v:imagedata o:title=""/>
                  <o:lock v:ext="edit" aspectratio="t"/>
                </v:shape>
                <w10:wrap type="none"/>
                <w10:anchorlock/>
              </v:group>
            </w:pict>
          </mc:Fallback>
        </mc:AlternateContent>
      </w:r>
    </w:p>
    <w:p w14:paraId="17D5CBC7">
      <w:pPr>
        <w:rPr>
          <w:rFonts w:ascii="黑体" w:eastAsia="黑体"/>
          <w:color w:val="000000" w:themeColor="text1"/>
          <w:sz w:val="28"/>
          <w14:textFill>
            <w14:solidFill>
              <w14:schemeClr w14:val="tx1"/>
            </w14:solidFill>
          </w14:textFill>
        </w:rPr>
      </w:pPr>
    </w:p>
    <w:p w14:paraId="77E056FD">
      <w:pPr>
        <w:rPr>
          <w:rFonts w:ascii="黑体" w:eastAsia="黑体"/>
          <w:color w:val="000000" w:themeColor="text1"/>
          <w:sz w:val="28"/>
          <w14:textFill>
            <w14:solidFill>
              <w14:schemeClr w14:val="tx1"/>
            </w14:solidFill>
          </w14:textFill>
        </w:rPr>
      </w:pPr>
    </w:p>
    <w:p w14:paraId="4FBD4383">
      <w:pPr>
        <w:rPr>
          <w:rFonts w:ascii="黑体" w:eastAsia="黑体"/>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二、项目实施计划</w:t>
      </w:r>
    </w:p>
    <w:p w14:paraId="5BE29131">
      <w:pPr>
        <w:rPr>
          <w:rFonts w:ascii="黑体" w:eastAsia="黑体"/>
          <w:color w:val="000000" w:themeColor="text1"/>
          <w14:textFill>
            <w14:solidFill>
              <w14:schemeClr w14:val="tx1"/>
            </w14:solidFill>
          </w14:textFill>
        </w:rPr>
      </w:pPr>
      <w:r>
        <w:rPr>
          <w:rFonts w:ascii="Times New Roman" w:eastAsia="仿宋_GB2312"/>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5486400" cy="2257425"/>
                <wp:effectExtent l="0" t="0" r="19050" b="285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6400" cy="2257425"/>
                        </a:xfrm>
                        <a:prstGeom prst="rect">
                          <a:avLst/>
                        </a:prstGeom>
                        <a:solidFill>
                          <a:srgbClr val="FFFFFF"/>
                        </a:solidFill>
                        <a:ln w="9525">
                          <a:solidFill>
                            <a:srgbClr val="000000"/>
                          </a:solidFill>
                          <a:miter lim="800000"/>
                        </a:ln>
                      </wps:spPr>
                      <wps:txbx>
                        <w:txbxContent>
                          <w:p w14:paraId="2C8D8AC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4.5pt;height:177.75pt;width:432pt;z-index:251661312;mso-width-relative:page;mso-height-relative:page;" fillcolor="#FFFFFF" filled="t" stroked="t" coordsize="21600,21600" o:gfxdata="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i+FBNYAAAAGAQAADwAAAAAAAAABACAAAAAiAAAAZHJz&#10;L2Rvd25yZXYueG1sUEsBAhQAFAAAAAgAh07iQHk9amI/AgAAiAQAAA4AAAAAAAAAAQAgAAAAJQEA&#10;AGRycy9lMm9Eb2MueG1sUEsFBgAAAAAGAAYAWQEAANYFAAAAAA==&#10;">
                <v:fill on="t" focussize="0,0"/>
                <v:stroke color="#000000" miterlimit="8" joinstyle="miter"/>
                <v:imagedata o:title=""/>
                <o:lock v:ext="edit" aspectratio="f"/>
                <v:textbox>
                  <w:txbxContent>
                    <w:p w14:paraId="2C8D8AC6"/>
                  </w:txbxContent>
                </v:textbox>
              </v:shape>
            </w:pict>
          </mc:Fallback>
        </mc:AlternateContent>
      </w:r>
      <w:r>
        <w:rPr>
          <w:rFonts w:ascii="黑体" w:eastAsia="黑体"/>
          <w:color w:val="000000" w:themeColor="text1"/>
          <w14:textFill>
            <w14:solidFill>
              <w14:schemeClr w14:val="tx1"/>
            </w14:solidFill>
          </w14:textFill>
        </w:rPr>
        <mc:AlternateContent>
          <mc:Choice Requires="wpc">
            <w:drawing>
              <wp:inline distT="0" distB="0" distL="0" distR="0">
                <wp:extent cx="5486400" cy="2238375"/>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_x0000_s1026" o:spid="_x0000_s1026" o:spt="203" style="height:176.25pt;width:432pt;" coordsize="5486400,2238375" editas="canvas" o:gfxdata="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Kdl&#10;3/DWAAAABQEAAA8AAAAAAAAAAQAgAAAAIgAAAGRycy9kb3ducmV2LnhtbFBLAQIUABQAAAAIAIdO&#10;4kDropBfegEAAA8DAAAOAAAAAAAAAAEAIAAAACUBAABkcnMvZTJvRG9jLnhtbFBLBQYAAAAABgAG&#10;AFkBAAARBQAAAAA=&#10;">
                <o:lock v:ext="edit" aspectratio="f"/>
                <v:shape id="_x0000_s1026" o:spid="_x0000_s1026" style="position:absolute;left:0;top:0;height:2238375;width:5486400;" filled="f" stroked="f" coordsize="21600,21600" o:gfxdata="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">
                  <v:fill on="f" focussize="0,0"/>
                  <v:stroke on="f"/>
                  <v:imagedata o:title=""/>
                  <o:lock v:ext="edit" aspectratio="t"/>
                </v:shape>
                <w10:wrap type="none"/>
                <w10:anchorlock/>
              </v:group>
            </w:pict>
          </mc:Fallback>
        </mc:AlternateContent>
      </w:r>
    </w:p>
    <w:p w14:paraId="4F43C64C">
      <w:pPr>
        <w:rPr>
          <w:rFonts w:ascii="黑体" w:eastAsia="黑体"/>
          <w:color w:val="000000" w:themeColor="text1"/>
          <w:sz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312493CE">
      <w:pPr>
        <w:rPr>
          <w:rFonts w:ascii="黑体" w:eastAsia="黑体"/>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三、经费预算</w:t>
      </w:r>
    </w:p>
    <w:tbl>
      <w:tblPr>
        <w:tblStyle w:val="6"/>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58"/>
        <w:gridCol w:w="854"/>
        <w:gridCol w:w="786"/>
        <w:gridCol w:w="868"/>
        <w:gridCol w:w="857"/>
        <w:gridCol w:w="2032"/>
      </w:tblGrid>
      <w:tr w14:paraId="26A7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Mar>
              <w:left w:w="0" w:type="dxa"/>
              <w:right w:w="0" w:type="dxa"/>
            </w:tcMar>
            <w:vAlign w:val="center"/>
          </w:tcPr>
          <w:p w14:paraId="4A9B2A2F">
            <w:pPr>
              <w:jc w:val="center"/>
              <w:rPr>
                <w:rFonts w:ascii="仿宋" w:hAnsi="仿宋" w:eastAsia="仿宋" w:cs="仿宋"/>
                <w:b/>
                <w:sz w:val="24"/>
              </w:rPr>
            </w:pPr>
            <w:r>
              <w:rPr>
                <w:rFonts w:hint="eastAsia" w:ascii="仿宋" w:hAnsi="仿宋" w:eastAsia="仿宋" w:cs="仿宋"/>
                <w:b/>
                <w:sz w:val="24"/>
              </w:rPr>
              <w:t>序号</w:t>
            </w:r>
          </w:p>
        </w:tc>
        <w:tc>
          <w:tcPr>
            <w:tcW w:w="1477" w:type="pct"/>
            <w:tcMar>
              <w:left w:w="0" w:type="dxa"/>
              <w:right w:w="0" w:type="dxa"/>
            </w:tcMar>
            <w:vAlign w:val="center"/>
          </w:tcPr>
          <w:p w14:paraId="720DBB14">
            <w:pPr>
              <w:jc w:val="center"/>
              <w:rPr>
                <w:rFonts w:ascii="仿宋" w:hAnsi="仿宋" w:eastAsia="仿宋" w:cs="仿宋"/>
                <w:b/>
                <w:sz w:val="24"/>
              </w:rPr>
            </w:pPr>
            <w:r>
              <w:rPr>
                <w:rFonts w:hint="eastAsia" w:ascii="仿宋" w:hAnsi="仿宋" w:eastAsia="仿宋" w:cs="仿宋"/>
                <w:b/>
                <w:sz w:val="24"/>
              </w:rPr>
              <w:t>设备名称</w:t>
            </w:r>
          </w:p>
        </w:tc>
        <w:tc>
          <w:tcPr>
            <w:tcW w:w="493" w:type="pct"/>
            <w:tcMar>
              <w:left w:w="0" w:type="dxa"/>
              <w:right w:w="0" w:type="dxa"/>
            </w:tcMar>
            <w:vAlign w:val="center"/>
          </w:tcPr>
          <w:p w14:paraId="3C68C1F8">
            <w:pPr>
              <w:jc w:val="center"/>
              <w:rPr>
                <w:rFonts w:ascii="仿宋" w:hAnsi="仿宋" w:eastAsia="仿宋" w:cs="仿宋"/>
                <w:b/>
                <w:sz w:val="24"/>
              </w:rPr>
            </w:pPr>
            <w:r>
              <w:rPr>
                <w:rFonts w:hint="eastAsia" w:ascii="仿宋" w:hAnsi="仿宋" w:eastAsia="仿宋" w:cs="仿宋"/>
                <w:b/>
                <w:sz w:val="24"/>
              </w:rPr>
              <w:t>数量</w:t>
            </w:r>
          </w:p>
        </w:tc>
        <w:tc>
          <w:tcPr>
            <w:tcW w:w="454" w:type="pct"/>
            <w:tcMar>
              <w:left w:w="0" w:type="dxa"/>
              <w:right w:w="0" w:type="dxa"/>
            </w:tcMar>
            <w:vAlign w:val="center"/>
          </w:tcPr>
          <w:p w14:paraId="3FD80DC5">
            <w:pPr>
              <w:jc w:val="center"/>
              <w:rPr>
                <w:rFonts w:ascii="仿宋" w:hAnsi="仿宋" w:eastAsia="仿宋" w:cs="仿宋"/>
                <w:b/>
                <w:sz w:val="24"/>
              </w:rPr>
            </w:pPr>
            <w:r>
              <w:rPr>
                <w:rFonts w:hint="eastAsia" w:ascii="仿宋" w:hAnsi="仿宋" w:eastAsia="仿宋" w:cs="仿宋"/>
                <w:b/>
                <w:sz w:val="24"/>
              </w:rPr>
              <w:t>单位</w:t>
            </w:r>
          </w:p>
        </w:tc>
        <w:tc>
          <w:tcPr>
            <w:tcW w:w="501" w:type="pct"/>
            <w:tcMar>
              <w:left w:w="0" w:type="dxa"/>
              <w:right w:w="0" w:type="dxa"/>
            </w:tcMar>
            <w:vAlign w:val="center"/>
          </w:tcPr>
          <w:p w14:paraId="15F19B30">
            <w:pPr>
              <w:jc w:val="center"/>
              <w:rPr>
                <w:rFonts w:ascii="仿宋" w:hAnsi="仿宋" w:eastAsia="仿宋" w:cs="仿宋"/>
                <w:b/>
                <w:sz w:val="24"/>
              </w:rPr>
            </w:pPr>
            <w:r>
              <w:rPr>
                <w:rFonts w:hint="eastAsia" w:ascii="仿宋" w:hAnsi="仿宋" w:eastAsia="仿宋" w:cs="仿宋"/>
                <w:b/>
                <w:sz w:val="24"/>
              </w:rPr>
              <w:t>单价</w:t>
            </w:r>
          </w:p>
          <w:p w14:paraId="6DF7303D">
            <w:pPr>
              <w:jc w:val="center"/>
              <w:rPr>
                <w:rFonts w:ascii="仿宋" w:hAnsi="仿宋" w:eastAsia="仿宋" w:cs="仿宋"/>
                <w:b/>
                <w:sz w:val="24"/>
              </w:rPr>
            </w:pPr>
            <w:r>
              <w:rPr>
                <w:rFonts w:hint="eastAsia" w:ascii="仿宋" w:hAnsi="仿宋" w:eastAsia="仿宋" w:cs="仿宋"/>
                <w:b/>
                <w:sz w:val="24"/>
              </w:rPr>
              <w:t>(万元)</w:t>
            </w:r>
          </w:p>
        </w:tc>
        <w:tc>
          <w:tcPr>
            <w:tcW w:w="495" w:type="pct"/>
            <w:tcMar>
              <w:left w:w="0" w:type="dxa"/>
              <w:right w:w="0" w:type="dxa"/>
            </w:tcMar>
            <w:vAlign w:val="center"/>
          </w:tcPr>
          <w:p w14:paraId="02919CCF">
            <w:pPr>
              <w:jc w:val="center"/>
              <w:rPr>
                <w:rFonts w:ascii="仿宋" w:hAnsi="仿宋" w:eastAsia="仿宋" w:cs="仿宋"/>
                <w:b/>
                <w:sz w:val="24"/>
              </w:rPr>
            </w:pPr>
            <w:r>
              <w:rPr>
                <w:rFonts w:hint="eastAsia" w:ascii="仿宋" w:hAnsi="仿宋" w:eastAsia="仿宋" w:cs="仿宋"/>
                <w:b/>
                <w:sz w:val="24"/>
              </w:rPr>
              <w:t>金额</w:t>
            </w:r>
          </w:p>
          <w:p w14:paraId="0189AB10">
            <w:pPr>
              <w:jc w:val="center"/>
              <w:rPr>
                <w:rFonts w:ascii="仿宋" w:hAnsi="仿宋" w:eastAsia="仿宋" w:cs="仿宋"/>
                <w:b/>
                <w:sz w:val="24"/>
              </w:rPr>
            </w:pPr>
            <w:r>
              <w:rPr>
                <w:rFonts w:hint="eastAsia" w:ascii="仿宋" w:hAnsi="仿宋" w:eastAsia="仿宋" w:cs="仿宋"/>
                <w:b/>
                <w:sz w:val="24"/>
              </w:rPr>
              <w:t>(万元)</w:t>
            </w:r>
          </w:p>
        </w:tc>
        <w:tc>
          <w:tcPr>
            <w:tcW w:w="1173" w:type="pct"/>
            <w:tcMar>
              <w:left w:w="0" w:type="dxa"/>
              <w:right w:w="0" w:type="dxa"/>
            </w:tcMar>
            <w:vAlign w:val="center"/>
          </w:tcPr>
          <w:p w14:paraId="6A847782">
            <w:pPr>
              <w:jc w:val="center"/>
              <w:rPr>
                <w:rFonts w:ascii="仿宋" w:hAnsi="仿宋" w:eastAsia="仿宋" w:cs="仿宋"/>
                <w:b/>
                <w:sz w:val="24"/>
              </w:rPr>
            </w:pPr>
            <w:r>
              <w:rPr>
                <w:rFonts w:hint="eastAsia" w:ascii="仿宋" w:hAnsi="仿宋" w:eastAsia="仿宋" w:cs="仿宋"/>
                <w:b/>
                <w:sz w:val="24"/>
              </w:rPr>
              <w:t>计算根据及理由</w:t>
            </w:r>
          </w:p>
        </w:tc>
      </w:tr>
      <w:tr w14:paraId="4F1B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3BF39309">
            <w:pPr>
              <w:jc w:val="center"/>
              <w:rPr>
                <w:rFonts w:ascii="仿宋" w:hAnsi="仿宋" w:eastAsia="仿宋" w:cs="仿宋"/>
                <w:sz w:val="24"/>
              </w:rPr>
            </w:pPr>
            <w:r>
              <w:rPr>
                <w:rFonts w:hint="eastAsia" w:ascii="仿宋" w:hAnsi="仿宋" w:eastAsia="仿宋" w:cs="仿宋"/>
                <w:sz w:val="24"/>
              </w:rPr>
              <w:t>1</w:t>
            </w:r>
          </w:p>
        </w:tc>
        <w:tc>
          <w:tcPr>
            <w:tcW w:w="1477" w:type="pct"/>
            <w:vAlign w:val="center"/>
          </w:tcPr>
          <w:p w14:paraId="48D58746">
            <w:pPr>
              <w:jc w:val="center"/>
              <w:rPr>
                <w:rFonts w:ascii="仿宋" w:hAnsi="仿宋" w:eastAsia="仿宋" w:cs="仿宋"/>
                <w:sz w:val="24"/>
              </w:rPr>
            </w:pPr>
          </w:p>
        </w:tc>
        <w:tc>
          <w:tcPr>
            <w:tcW w:w="493" w:type="pct"/>
            <w:vAlign w:val="center"/>
          </w:tcPr>
          <w:p w14:paraId="05449136">
            <w:pPr>
              <w:jc w:val="center"/>
              <w:rPr>
                <w:rFonts w:ascii="仿宋" w:hAnsi="仿宋" w:eastAsia="仿宋" w:cs="仿宋"/>
                <w:sz w:val="24"/>
              </w:rPr>
            </w:pPr>
          </w:p>
        </w:tc>
        <w:tc>
          <w:tcPr>
            <w:tcW w:w="454" w:type="pct"/>
            <w:vAlign w:val="center"/>
          </w:tcPr>
          <w:p w14:paraId="288B9E75">
            <w:pPr>
              <w:jc w:val="center"/>
              <w:rPr>
                <w:rFonts w:ascii="仿宋" w:hAnsi="仿宋" w:eastAsia="仿宋" w:cs="仿宋"/>
                <w:sz w:val="24"/>
              </w:rPr>
            </w:pPr>
          </w:p>
        </w:tc>
        <w:tc>
          <w:tcPr>
            <w:tcW w:w="501" w:type="pct"/>
            <w:vAlign w:val="center"/>
          </w:tcPr>
          <w:p w14:paraId="13F5A87C">
            <w:pPr>
              <w:jc w:val="center"/>
              <w:rPr>
                <w:rFonts w:ascii="仿宋" w:hAnsi="仿宋" w:eastAsia="仿宋" w:cs="仿宋"/>
                <w:sz w:val="24"/>
              </w:rPr>
            </w:pPr>
          </w:p>
        </w:tc>
        <w:tc>
          <w:tcPr>
            <w:tcW w:w="495" w:type="pct"/>
            <w:vAlign w:val="center"/>
          </w:tcPr>
          <w:p w14:paraId="27D3B002">
            <w:pPr>
              <w:jc w:val="center"/>
              <w:rPr>
                <w:rFonts w:ascii="仿宋" w:hAnsi="仿宋" w:eastAsia="仿宋" w:cs="仿宋"/>
                <w:sz w:val="24"/>
              </w:rPr>
            </w:pPr>
          </w:p>
        </w:tc>
        <w:tc>
          <w:tcPr>
            <w:tcW w:w="1173" w:type="pct"/>
            <w:vAlign w:val="center"/>
          </w:tcPr>
          <w:p w14:paraId="51BE96CA">
            <w:pPr>
              <w:jc w:val="center"/>
              <w:rPr>
                <w:rFonts w:ascii="仿宋" w:hAnsi="仿宋" w:eastAsia="仿宋" w:cs="仿宋"/>
                <w:sz w:val="24"/>
              </w:rPr>
            </w:pPr>
          </w:p>
        </w:tc>
      </w:tr>
      <w:tr w14:paraId="12B6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4B8C943D">
            <w:pPr>
              <w:jc w:val="center"/>
              <w:rPr>
                <w:rFonts w:ascii="仿宋" w:hAnsi="仿宋" w:eastAsia="仿宋" w:cs="仿宋"/>
                <w:sz w:val="24"/>
              </w:rPr>
            </w:pPr>
            <w:r>
              <w:rPr>
                <w:rFonts w:hint="eastAsia" w:ascii="仿宋" w:hAnsi="仿宋" w:eastAsia="仿宋" w:cs="仿宋"/>
                <w:sz w:val="24"/>
              </w:rPr>
              <w:t>2</w:t>
            </w:r>
          </w:p>
        </w:tc>
        <w:tc>
          <w:tcPr>
            <w:tcW w:w="1477" w:type="pct"/>
            <w:vAlign w:val="center"/>
          </w:tcPr>
          <w:p w14:paraId="47CB82E5">
            <w:pPr>
              <w:jc w:val="center"/>
              <w:rPr>
                <w:rFonts w:ascii="仿宋" w:hAnsi="仿宋" w:eastAsia="仿宋" w:cs="仿宋"/>
                <w:sz w:val="24"/>
              </w:rPr>
            </w:pPr>
          </w:p>
        </w:tc>
        <w:tc>
          <w:tcPr>
            <w:tcW w:w="493" w:type="pct"/>
            <w:vAlign w:val="center"/>
          </w:tcPr>
          <w:p w14:paraId="62C8A29F">
            <w:pPr>
              <w:jc w:val="center"/>
              <w:rPr>
                <w:rFonts w:ascii="仿宋" w:hAnsi="仿宋" w:eastAsia="仿宋" w:cs="仿宋"/>
                <w:sz w:val="24"/>
              </w:rPr>
            </w:pPr>
          </w:p>
        </w:tc>
        <w:tc>
          <w:tcPr>
            <w:tcW w:w="454" w:type="pct"/>
            <w:vAlign w:val="center"/>
          </w:tcPr>
          <w:p w14:paraId="30CAC786">
            <w:pPr>
              <w:jc w:val="center"/>
              <w:rPr>
                <w:rFonts w:ascii="仿宋" w:hAnsi="仿宋" w:eastAsia="仿宋" w:cs="仿宋"/>
                <w:sz w:val="24"/>
              </w:rPr>
            </w:pPr>
          </w:p>
        </w:tc>
        <w:tc>
          <w:tcPr>
            <w:tcW w:w="501" w:type="pct"/>
            <w:vAlign w:val="center"/>
          </w:tcPr>
          <w:p w14:paraId="0CFF8448">
            <w:pPr>
              <w:jc w:val="center"/>
              <w:rPr>
                <w:rFonts w:ascii="仿宋" w:hAnsi="仿宋" w:eastAsia="仿宋" w:cs="仿宋"/>
                <w:sz w:val="24"/>
              </w:rPr>
            </w:pPr>
          </w:p>
        </w:tc>
        <w:tc>
          <w:tcPr>
            <w:tcW w:w="495" w:type="pct"/>
            <w:vAlign w:val="center"/>
          </w:tcPr>
          <w:p w14:paraId="3B8C3C75">
            <w:pPr>
              <w:jc w:val="center"/>
              <w:rPr>
                <w:rFonts w:ascii="仿宋" w:hAnsi="仿宋" w:eastAsia="仿宋" w:cs="仿宋"/>
                <w:sz w:val="24"/>
              </w:rPr>
            </w:pPr>
          </w:p>
        </w:tc>
        <w:tc>
          <w:tcPr>
            <w:tcW w:w="1173" w:type="pct"/>
            <w:vAlign w:val="center"/>
          </w:tcPr>
          <w:p w14:paraId="48470A26">
            <w:pPr>
              <w:jc w:val="center"/>
              <w:rPr>
                <w:rFonts w:ascii="仿宋" w:hAnsi="仿宋" w:eastAsia="仿宋" w:cs="仿宋"/>
                <w:sz w:val="24"/>
              </w:rPr>
            </w:pPr>
          </w:p>
        </w:tc>
      </w:tr>
      <w:tr w14:paraId="1E14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0B7E7498">
            <w:pPr>
              <w:jc w:val="center"/>
              <w:rPr>
                <w:rFonts w:ascii="仿宋" w:hAnsi="仿宋" w:eastAsia="仿宋" w:cs="仿宋"/>
                <w:sz w:val="24"/>
              </w:rPr>
            </w:pPr>
            <w:r>
              <w:rPr>
                <w:rFonts w:hint="eastAsia" w:ascii="仿宋" w:hAnsi="仿宋" w:eastAsia="仿宋" w:cs="仿宋"/>
                <w:sz w:val="24"/>
              </w:rPr>
              <w:t>3</w:t>
            </w:r>
          </w:p>
        </w:tc>
        <w:tc>
          <w:tcPr>
            <w:tcW w:w="1477" w:type="pct"/>
            <w:vAlign w:val="center"/>
          </w:tcPr>
          <w:p w14:paraId="5B7E9035">
            <w:pPr>
              <w:jc w:val="center"/>
              <w:rPr>
                <w:rFonts w:ascii="仿宋" w:hAnsi="仿宋" w:eastAsia="仿宋" w:cs="仿宋"/>
                <w:sz w:val="24"/>
              </w:rPr>
            </w:pPr>
          </w:p>
        </w:tc>
        <w:tc>
          <w:tcPr>
            <w:tcW w:w="493" w:type="pct"/>
            <w:vAlign w:val="center"/>
          </w:tcPr>
          <w:p w14:paraId="12F9256E">
            <w:pPr>
              <w:jc w:val="center"/>
              <w:rPr>
                <w:rFonts w:ascii="仿宋" w:hAnsi="仿宋" w:eastAsia="仿宋" w:cs="仿宋"/>
                <w:sz w:val="24"/>
              </w:rPr>
            </w:pPr>
          </w:p>
        </w:tc>
        <w:tc>
          <w:tcPr>
            <w:tcW w:w="454" w:type="pct"/>
            <w:vAlign w:val="center"/>
          </w:tcPr>
          <w:p w14:paraId="64AC5438">
            <w:pPr>
              <w:jc w:val="center"/>
              <w:rPr>
                <w:rFonts w:ascii="仿宋" w:hAnsi="仿宋" w:eastAsia="仿宋" w:cs="仿宋"/>
                <w:sz w:val="24"/>
              </w:rPr>
            </w:pPr>
          </w:p>
        </w:tc>
        <w:tc>
          <w:tcPr>
            <w:tcW w:w="501" w:type="pct"/>
            <w:vAlign w:val="center"/>
          </w:tcPr>
          <w:p w14:paraId="75DDE431">
            <w:pPr>
              <w:jc w:val="center"/>
              <w:rPr>
                <w:rFonts w:ascii="仿宋" w:hAnsi="仿宋" w:eastAsia="仿宋" w:cs="仿宋"/>
                <w:sz w:val="24"/>
              </w:rPr>
            </w:pPr>
          </w:p>
        </w:tc>
        <w:tc>
          <w:tcPr>
            <w:tcW w:w="495" w:type="pct"/>
            <w:vAlign w:val="center"/>
          </w:tcPr>
          <w:p w14:paraId="09EC4B26">
            <w:pPr>
              <w:jc w:val="center"/>
              <w:rPr>
                <w:rFonts w:ascii="仿宋" w:hAnsi="仿宋" w:eastAsia="仿宋" w:cs="仿宋"/>
                <w:sz w:val="24"/>
              </w:rPr>
            </w:pPr>
          </w:p>
        </w:tc>
        <w:tc>
          <w:tcPr>
            <w:tcW w:w="1173" w:type="pct"/>
            <w:vAlign w:val="center"/>
          </w:tcPr>
          <w:p w14:paraId="6852CF18">
            <w:pPr>
              <w:jc w:val="center"/>
              <w:rPr>
                <w:rFonts w:ascii="仿宋" w:hAnsi="仿宋" w:eastAsia="仿宋" w:cs="仿宋"/>
                <w:sz w:val="24"/>
              </w:rPr>
            </w:pPr>
          </w:p>
        </w:tc>
      </w:tr>
      <w:tr w14:paraId="460F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491A1FBD">
            <w:pPr>
              <w:jc w:val="center"/>
              <w:rPr>
                <w:rFonts w:ascii="仿宋" w:hAnsi="仿宋" w:eastAsia="仿宋" w:cs="仿宋"/>
                <w:sz w:val="24"/>
              </w:rPr>
            </w:pPr>
            <w:r>
              <w:rPr>
                <w:rFonts w:hint="eastAsia" w:ascii="仿宋" w:hAnsi="仿宋" w:eastAsia="仿宋" w:cs="仿宋"/>
                <w:sz w:val="24"/>
              </w:rPr>
              <w:t>4</w:t>
            </w:r>
          </w:p>
        </w:tc>
        <w:tc>
          <w:tcPr>
            <w:tcW w:w="1477" w:type="pct"/>
            <w:vAlign w:val="center"/>
          </w:tcPr>
          <w:p w14:paraId="6D0455C3">
            <w:pPr>
              <w:jc w:val="center"/>
              <w:rPr>
                <w:rFonts w:ascii="仿宋" w:hAnsi="仿宋" w:eastAsia="仿宋" w:cs="仿宋"/>
                <w:sz w:val="24"/>
              </w:rPr>
            </w:pPr>
          </w:p>
        </w:tc>
        <w:tc>
          <w:tcPr>
            <w:tcW w:w="493" w:type="pct"/>
            <w:vAlign w:val="center"/>
          </w:tcPr>
          <w:p w14:paraId="2130D762">
            <w:pPr>
              <w:jc w:val="center"/>
              <w:rPr>
                <w:rFonts w:ascii="仿宋" w:hAnsi="仿宋" w:eastAsia="仿宋" w:cs="仿宋"/>
                <w:sz w:val="24"/>
              </w:rPr>
            </w:pPr>
          </w:p>
        </w:tc>
        <w:tc>
          <w:tcPr>
            <w:tcW w:w="454" w:type="pct"/>
            <w:vAlign w:val="center"/>
          </w:tcPr>
          <w:p w14:paraId="37BAACE2">
            <w:pPr>
              <w:jc w:val="center"/>
              <w:rPr>
                <w:rFonts w:ascii="仿宋" w:hAnsi="仿宋" w:eastAsia="仿宋" w:cs="仿宋"/>
                <w:sz w:val="24"/>
              </w:rPr>
            </w:pPr>
          </w:p>
        </w:tc>
        <w:tc>
          <w:tcPr>
            <w:tcW w:w="501" w:type="pct"/>
            <w:vAlign w:val="center"/>
          </w:tcPr>
          <w:p w14:paraId="78CA407A">
            <w:pPr>
              <w:jc w:val="center"/>
              <w:rPr>
                <w:rFonts w:ascii="仿宋" w:hAnsi="仿宋" w:eastAsia="仿宋" w:cs="仿宋"/>
                <w:sz w:val="24"/>
              </w:rPr>
            </w:pPr>
          </w:p>
        </w:tc>
        <w:tc>
          <w:tcPr>
            <w:tcW w:w="495" w:type="pct"/>
            <w:vAlign w:val="center"/>
          </w:tcPr>
          <w:p w14:paraId="42E0F65B">
            <w:pPr>
              <w:jc w:val="center"/>
              <w:rPr>
                <w:rFonts w:ascii="仿宋" w:hAnsi="仿宋" w:eastAsia="仿宋" w:cs="仿宋"/>
                <w:sz w:val="24"/>
              </w:rPr>
            </w:pPr>
          </w:p>
        </w:tc>
        <w:tc>
          <w:tcPr>
            <w:tcW w:w="1173" w:type="pct"/>
            <w:vAlign w:val="center"/>
          </w:tcPr>
          <w:p w14:paraId="67D59559">
            <w:pPr>
              <w:jc w:val="center"/>
              <w:rPr>
                <w:rFonts w:ascii="仿宋" w:hAnsi="仿宋" w:eastAsia="仿宋" w:cs="仿宋"/>
                <w:sz w:val="24"/>
              </w:rPr>
            </w:pPr>
          </w:p>
        </w:tc>
      </w:tr>
      <w:tr w14:paraId="1142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4E318E64">
            <w:pPr>
              <w:jc w:val="center"/>
              <w:rPr>
                <w:rFonts w:ascii="仿宋" w:hAnsi="仿宋" w:eastAsia="仿宋" w:cs="仿宋"/>
                <w:sz w:val="24"/>
              </w:rPr>
            </w:pPr>
            <w:r>
              <w:rPr>
                <w:rFonts w:hint="eastAsia" w:ascii="仿宋" w:hAnsi="仿宋" w:eastAsia="仿宋" w:cs="仿宋"/>
                <w:sz w:val="24"/>
              </w:rPr>
              <w:t>5</w:t>
            </w:r>
          </w:p>
        </w:tc>
        <w:tc>
          <w:tcPr>
            <w:tcW w:w="1477" w:type="pct"/>
            <w:vAlign w:val="center"/>
          </w:tcPr>
          <w:p w14:paraId="60E4A3C0">
            <w:pPr>
              <w:jc w:val="center"/>
              <w:rPr>
                <w:rFonts w:ascii="仿宋" w:hAnsi="仿宋" w:eastAsia="仿宋" w:cs="仿宋"/>
                <w:sz w:val="24"/>
              </w:rPr>
            </w:pPr>
          </w:p>
        </w:tc>
        <w:tc>
          <w:tcPr>
            <w:tcW w:w="493" w:type="pct"/>
            <w:vAlign w:val="center"/>
          </w:tcPr>
          <w:p w14:paraId="180DA909">
            <w:pPr>
              <w:jc w:val="center"/>
              <w:rPr>
                <w:rFonts w:ascii="仿宋" w:hAnsi="仿宋" w:eastAsia="仿宋" w:cs="仿宋"/>
                <w:sz w:val="24"/>
              </w:rPr>
            </w:pPr>
          </w:p>
        </w:tc>
        <w:tc>
          <w:tcPr>
            <w:tcW w:w="454" w:type="pct"/>
            <w:vAlign w:val="center"/>
          </w:tcPr>
          <w:p w14:paraId="3B41EFF8">
            <w:pPr>
              <w:jc w:val="center"/>
              <w:rPr>
                <w:rFonts w:ascii="仿宋" w:hAnsi="仿宋" w:eastAsia="仿宋" w:cs="仿宋"/>
                <w:sz w:val="24"/>
              </w:rPr>
            </w:pPr>
          </w:p>
        </w:tc>
        <w:tc>
          <w:tcPr>
            <w:tcW w:w="501" w:type="pct"/>
            <w:vAlign w:val="center"/>
          </w:tcPr>
          <w:p w14:paraId="77D90356">
            <w:pPr>
              <w:jc w:val="center"/>
              <w:rPr>
                <w:rFonts w:ascii="仿宋" w:hAnsi="仿宋" w:eastAsia="仿宋" w:cs="仿宋"/>
                <w:sz w:val="24"/>
              </w:rPr>
            </w:pPr>
          </w:p>
        </w:tc>
        <w:tc>
          <w:tcPr>
            <w:tcW w:w="495" w:type="pct"/>
            <w:vAlign w:val="center"/>
          </w:tcPr>
          <w:p w14:paraId="158A6D9C">
            <w:pPr>
              <w:jc w:val="center"/>
              <w:rPr>
                <w:rFonts w:ascii="仿宋" w:hAnsi="仿宋" w:eastAsia="仿宋" w:cs="仿宋"/>
                <w:sz w:val="24"/>
              </w:rPr>
            </w:pPr>
          </w:p>
        </w:tc>
        <w:tc>
          <w:tcPr>
            <w:tcW w:w="1173" w:type="pct"/>
            <w:vAlign w:val="center"/>
          </w:tcPr>
          <w:p w14:paraId="43F33D4B">
            <w:pPr>
              <w:jc w:val="center"/>
              <w:rPr>
                <w:rFonts w:ascii="仿宋" w:hAnsi="仿宋" w:eastAsia="仿宋" w:cs="仿宋"/>
                <w:sz w:val="24"/>
              </w:rPr>
            </w:pPr>
          </w:p>
        </w:tc>
      </w:tr>
      <w:tr w14:paraId="065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146C26A0">
            <w:pPr>
              <w:jc w:val="center"/>
              <w:rPr>
                <w:rFonts w:ascii="仿宋" w:hAnsi="仿宋" w:eastAsia="仿宋" w:cs="仿宋"/>
                <w:sz w:val="24"/>
              </w:rPr>
            </w:pPr>
            <w:r>
              <w:rPr>
                <w:rFonts w:hint="eastAsia" w:ascii="仿宋" w:hAnsi="仿宋" w:eastAsia="仿宋" w:cs="仿宋"/>
                <w:sz w:val="24"/>
              </w:rPr>
              <w:t>……</w:t>
            </w:r>
          </w:p>
        </w:tc>
        <w:tc>
          <w:tcPr>
            <w:tcW w:w="1477" w:type="pct"/>
            <w:vAlign w:val="center"/>
          </w:tcPr>
          <w:p w14:paraId="430CD7AF">
            <w:pPr>
              <w:jc w:val="center"/>
              <w:rPr>
                <w:rFonts w:ascii="仿宋" w:hAnsi="仿宋" w:eastAsia="仿宋" w:cs="仿宋"/>
                <w:sz w:val="24"/>
              </w:rPr>
            </w:pPr>
          </w:p>
        </w:tc>
        <w:tc>
          <w:tcPr>
            <w:tcW w:w="493" w:type="pct"/>
            <w:vAlign w:val="center"/>
          </w:tcPr>
          <w:p w14:paraId="6062C780">
            <w:pPr>
              <w:jc w:val="center"/>
              <w:rPr>
                <w:rFonts w:ascii="仿宋" w:hAnsi="仿宋" w:eastAsia="仿宋" w:cs="仿宋"/>
                <w:sz w:val="24"/>
              </w:rPr>
            </w:pPr>
          </w:p>
        </w:tc>
        <w:tc>
          <w:tcPr>
            <w:tcW w:w="454" w:type="pct"/>
            <w:vAlign w:val="center"/>
          </w:tcPr>
          <w:p w14:paraId="2C1ABF01">
            <w:pPr>
              <w:jc w:val="center"/>
              <w:rPr>
                <w:rFonts w:ascii="仿宋" w:hAnsi="仿宋" w:eastAsia="仿宋" w:cs="仿宋"/>
                <w:sz w:val="24"/>
              </w:rPr>
            </w:pPr>
          </w:p>
        </w:tc>
        <w:tc>
          <w:tcPr>
            <w:tcW w:w="501" w:type="pct"/>
            <w:vAlign w:val="center"/>
          </w:tcPr>
          <w:p w14:paraId="7304DA33">
            <w:pPr>
              <w:jc w:val="center"/>
              <w:rPr>
                <w:rFonts w:ascii="仿宋" w:hAnsi="仿宋" w:eastAsia="仿宋" w:cs="仿宋"/>
                <w:sz w:val="24"/>
              </w:rPr>
            </w:pPr>
          </w:p>
        </w:tc>
        <w:tc>
          <w:tcPr>
            <w:tcW w:w="495" w:type="pct"/>
            <w:vAlign w:val="center"/>
          </w:tcPr>
          <w:p w14:paraId="610E2CA7">
            <w:pPr>
              <w:jc w:val="center"/>
              <w:rPr>
                <w:rFonts w:ascii="仿宋" w:hAnsi="仿宋" w:eastAsia="仿宋" w:cs="仿宋"/>
                <w:sz w:val="24"/>
              </w:rPr>
            </w:pPr>
          </w:p>
        </w:tc>
        <w:tc>
          <w:tcPr>
            <w:tcW w:w="1173" w:type="pct"/>
            <w:vAlign w:val="center"/>
          </w:tcPr>
          <w:p w14:paraId="2CE870CF">
            <w:pPr>
              <w:jc w:val="center"/>
              <w:rPr>
                <w:rFonts w:ascii="仿宋" w:hAnsi="仿宋" w:eastAsia="仿宋" w:cs="仿宋"/>
                <w:sz w:val="24"/>
              </w:rPr>
            </w:pPr>
          </w:p>
        </w:tc>
      </w:tr>
    </w:tbl>
    <w:p w14:paraId="26DDD18B">
      <w:pPr>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该项目合计预算费用：</w:t>
      </w:r>
      <w:r>
        <w:rPr>
          <w:rFonts w:ascii="黑体" w:eastAsia="黑体"/>
          <w:color w:val="000000" w:themeColor="text1"/>
          <w:sz w:val="28"/>
          <w14:textFill>
            <w14:solidFill>
              <w14:schemeClr w14:val="tx1"/>
            </w14:solidFill>
          </w14:textFill>
        </w:rPr>
        <w:t xml:space="preserve">              </w:t>
      </w:r>
    </w:p>
    <w:p w14:paraId="3839D1FA">
      <w:pPr>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四、专家论证意见</w:t>
      </w:r>
    </w:p>
    <w:tbl>
      <w:tblPr>
        <w:tblStyle w:val="6"/>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7"/>
      </w:tblGrid>
      <w:tr w14:paraId="7F0E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33" w:hRule="atLeast"/>
          <w:jc w:val="center"/>
        </w:trPr>
        <w:tc>
          <w:tcPr>
            <w:tcW w:w="8727" w:type="dxa"/>
            <w:tcBorders>
              <w:top w:val="single" w:color="000000" w:sz="2" w:space="0"/>
              <w:left w:val="single" w:color="000000" w:sz="2" w:space="0"/>
              <w:bottom w:val="single" w:color="000000" w:sz="2" w:space="0"/>
              <w:right w:val="single" w:color="000000" w:sz="2" w:space="0"/>
            </w:tcBorders>
          </w:tcPr>
          <w:p w14:paraId="0A6CAB13">
            <w:pPr>
              <w:rPr>
                <w:rFonts w:ascii="仿宋_GB2312"/>
                <w:b/>
                <w:sz w:val="28"/>
                <w:szCs w:val="28"/>
              </w:rPr>
            </w:pPr>
            <w:r>
              <w:rPr>
                <w:rFonts w:hint="eastAsia" w:ascii="仿宋_GB2312"/>
                <w:b/>
                <w:sz w:val="28"/>
                <w:szCs w:val="28"/>
              </w:rPr>
              <w:t xml:space="preserve"> </w:t>
            </w:r>
            <w:r>
              <w:rPr>
                <w:rFonts w:ascii="仿宋_GB2312"/>
                <w:b/>
                <w:sz w:val="28"/>
                <w:szCs w:val="28"/>
              </w:rPr>
              <w:t xml:space="preserve"> </w:t>
            </w:r>
          </w:p>
          <w:p w14:paraId="6E383AB3"/>
          <w:p w14:paraId="6BA8BD68"/>
          <w:p w14:paraId="498D3E1E"/>
          <w:p w14:paraId="0F29B126"/>
          <w:p w14:paraId="7171A345"/>
          <w:p w14:paraId="05BA9452"/>
          <w:p w14:paraId="05C90860"/>
          <w:p w14:paraId="6D8574EF"/>
          <w:p w14:paraId="7552B651"/>
          <w:p w14:paraId="691E3A2D"/>
          <w:p w14:paraId="2653A108"/>
          <w:p w14:paraId="620B755F"/>
          <w:p w14:paraId="275CCBDC"/>
          <w:p w14:paraId="69BEEE94"/>
          <w:p w14:paraId="2B6FE910"/>
          <w:p w14:paraId="679783C5"/>
          <w:p w14:paraId="68235EDE"/>
          <w:p w14:paraId="3642B72F"/>
          <w:p w14:paraId="601B7DD7"/>
          <w:p w14:paraId="37D6A741">
            <w:pPr>
              <w:rPr>
                <w:rFonts w:hint="eastAsia"/>
              </w:rPr>
            </w:pPr>
          </w:p>
          <w:p w14:paraId="1601B973"/>
          <w:p w14:paraId="4A1DB6A8">
            <w:pPr>
              <w:pStyle w:val="22"/>
              <w:widowControl w:val="0"/>
              <w:snapToGrid w:val="0"/>
              <w:spacing w:line="379" w:lineRule="atLeast"/>
              <w:jc w:val="both"/>
              <w:rPr>
                <w:rFonts w:ascii="仿宋_GB2312"/>
                <w:color w:val="auto"/>
                <w:kern w:val="2"/>
                <w:szCs w:val="24"/>
              </w:rPr>
            </w:pPr>
          </w:p>
          <w:p w14:paraId="7DC33BFD">
            <w:pPr>
              <w:pStyle w:val="21"/>
            </w:pPr>
          </w:p>
          <w:p w14:paraId="48CD2B53"/>
          <w:p w14:paraId="75E228F2"/>
          <w:p w14:paraId="36DCA541"/>
          <w:p w14:paraId="77E7F7E7">
            <w:pPr>
              <w:pStyle w:val="22"/>
              <w:widowControl w:val="0"/>
              <w:snapToGrid w:val="0"/>
              <w:spacing w:line="379" w:lineRule="atLeast"/>
              <w:ind w:firstLine="3500" w:firstLineChars="1250"/>
              <w:jc w:val="both"/>
              <w:rPr>
                <w:rFonts w:ascii="仿宋_GB2312"/>
                <w:color w:val="auto"/>
                <w:kern w:val="2"/>
                <w:szCs w:val="24"/>
              </w:rPr>
            </w:pPr>
            <w:r>
              <w:rPr>
                <w:rFonts w:hint="eastAsia" w:ascii="仿宋_GB2312"/>
                <w:color w:val="auto"/>
                <w:kern w:val="2"/>
                <w:szCs w:val="24"/>
              </w:rPr>
              <w:t>专家组组长签名：</w:t>
            </w:r>
          </w:p>
          <w:p w14:paraId="7E6CD92B">
            <w:pPr>
              <w:pStyle w:val="21"/>
              <w:rPr>
                <w:rFonts w:ascii="仿宋_GB2312" w:eastAsia="仿宋_GB2312"/>
                <w:sz w:val="28"/>
                <w:szCs w:val="28"/>
              </w:rPr>
            </w:pPr>
            <w:r>
              <w:t xml:space="preserve">                        </w:t>
            </w:r>
            <w:r>
              <w:rPr>
                <w:rFonts w:hint="eastAsia" w:ascii="仿宋_GB2312" w:eastAsia="仿宋_GB2312"/>
                <w:sz w:val="28"/>
                <w:szCs w:val="28"/>
              </w:rPr>
              <w:t>论证专家：</w:t>
            </w:r>
          </w:p>
          <w:p w14:paraId="539E954E">
            <w:pPr>
              <w:pStyle w:val="22"/>
              <w:widowControl w:val="0"/>
              <w:snapToGrid w:val="0"/>
              <w:spacing w:line="379" w:lineRule="atLeast"/>
              <w:ind w:right="420" w:rightChars="200"/>
              <w:jc w:val="right"/>
              <w:rPr>
                <w:rFonts w:ascii="仿宋_GB2312"/>
                <w:color w:val="auto"/>
                <w:kern w:val="2"/>
                <w:szCs w:val="24"/>
              </w:rPr>
            </w:pPr>
            <w:r>
              <w:rPr>
                <w:rFonts w:hint="eastAsia"/>
                <w:kern w:val="2"/>
              </w:rPr>
              <w:t>年</w:t>
            </w:r>
            <w:r>
              <w:rPr>
                <w:kern w:val="2"/>
              </w:rPr>
              <w:t xml:space="preserve">   </w:t>
            </w:r>
            <w:r>
              <w:rPr>
                <w:rFonts w:hint="eastAsia"/>
                <w:kern w:val="2"/>
              </w:rPr>
              <w:t>月</w:t>
            </w:r>
            <w:r>
              <w:rPr>
                <w:kern w:val="2"/>
              </w:rPr>
              <w:t xml:space="preserve">    </w:t>
            </w:r>
            <w:r>
              <w:rPr>
                <w:rFonts w:hint="eastAsia"/>
                <w:kern w:val="2"/>
              </w:rPr>
              <w:t>日</w:t>
            </w:r>
          </w:p>
        </w:tc>
      </w:tr>
    </w:tbl>
    <w:p w14:paraId="4392065A">
      <w:pPr>
        <w:spacing w:line="360" w:lineRule="auto"/>
        <w:rPr>
          <w:rFonts w:ascii="黑体" w:eastAsia="黑体"/>
          <w:color w:val="000000" w:themeColor="text1"/>
          <w:sz w:val="24"/>
          <w14:textFill>
            <w14:solidFill>
              <w14:schemeClr w14:val="tx1"/>
            </w14:solidFill>
          </w14:textFill>
        </w:rPr>
      </w:pPr>
    </w:p>
    <w:p w14:paraId="40EC6F11">
      <w:pPr>
        <w:rPr>
          <w:rFonts w:ascii="黑体" w:eastAsia="黑体"/>
          <w:color w:val="000000" w:themeColor="text1"/>
          <w:sz w:val="28"/>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289A8609">
      <w:pPr>
        <w:rPr>
          <w:rFonts w:ascii="黑体" w:eastAsia="黑体"/>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五、审批</w:t>
      </w:r>
    </w:p>
    <w:tbl>
      <w:tblPr>
        <w:tblStyle w:val="6"/>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14:paraId="0159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8763" w:type="dxa"/>
            <w:vAlign w:val="center"/>
          </w:tcPr>
          <w:p w14:paraId="585FD858">
            <w:pPr>
              <w:rPr>
                <w:rFonts w:ascii="仿宋_GB2312"/>
                <w:b/>
                <w:color w:val="000000" w:themeColor="text1"/>
                <w:sz w:val="28"/>
                <w:szCs w:val="28"/>
                <w14:textFill>
                  <w14:solidFill>
                    <w14:schemeClr w14:val="tx1"/>
                  </w14:solidFill>
                </w14:textFill>
              </w:rPr>
            </w:pPr>
            <w:r>
              <w:rPr>
                <w:rFonts w:hint="eastAsia" w:ascii="仿宋_GB2312"/>
                <w:b/>
                <w:color w:val="000000" w:themeColor="text1"/>
                <w:sz w:val="28"/>
                <w:szCs w:val="28"/>
                <w14:textFill>
                  <w14:solidFill>
                    <w14:schemeClr w14:val="tx1"/>
                  </w14:solidFill>
                </w14:textFill>
              </w:rPr>
              <w:t>处、室（系）负责人审核签字：</w:t>
            </w:r>
          </w:p>
          <w:p w14:paraId="3639D6AC">
            <w:pPr>
              <w:jc w:val="center"/>
              <w:rPr>
                <w:rFonts w:ascii="仿宋_GB2312"/>
                <w:color w:val="000000" w:themeColor="text1"/>
                <w:sz w:val="24"/>
                <w14:textFill>
                  <w14:solidFill>
                    <w14:schemeClr w14:val="tx1"/>
                  </w14:solidFill>
                </w14:textFill>
              </w:rPr>
            </w:pPr>
          </w:p>
          <w:p w14:paraId="65EC0807">
            <w:pPr>
              <w:jc w:val="center"/>
              <w:rPr>
                <w:rFonts w:ascii="仿宋_GB2312"/>
                <w:color w:val="000000" w:themeColor="text1"/>
                <w:sz w:val="24"/>
                <w14:textFill>
                  <w14:solidFill>
                    <w14:schemeClr w14:val="tx1"/>
                  </w14:solidFill>
                </w14:textFill>
              </w:rPr>
            </w:pPr>
          </w:p>
        </w:tc>
      </w:tr>
      <w:tr w14:paraId="48C7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8763" w:type="dxa"/>
            <w:vAlign w:val="center"/>
          </w:tcPr>
          <w:p w14:paraId="65D83BF4">
            <w:pPr>
              <w:rPr>
                <w:rFonts w:ascii="仿宋_GB2312"/>
                <w:b/>
                <w:color w:val="000000" w:themeColor="text1"/>
                <w:sz w:val="28"/>
                <w:szCs w:val="28"/>
                <w14:textFill>
                  <w14:solidFill>
                    <w14:schemeClr w14:val="tx1"/>
                  </w14:solidFill>
                </w14:textFill>
              </w:rPr>
            </w:pPr>
            <w:r>
              <w:rPr>
                <w:rFonts w:hint="eastAsia" w:ascii="仿宋_GB2312"/>
                <w:b/>
                <w:color w:val="000000" w:themeColor="text1"/>
                <w:sz w:val="28"/>
                <w:szCs w:val="28"/>
                <w14:textFill>
                  <w14:solidFill>
                    <w14:schemeClr w14:val="tx1"/>
                  </w14:solidFill>
                </w14:textFill>
              </w:rPr>
              <w:t>分管校领导审批：</w:t>
            </w:r>
          </w:p>
          <w:p w14:paraId="08259770">
            <w:pPr>
              <w:rPr>
                <w:rFonts w:ascii="仿宋_GB2312"/>
                <w:color w:val="000000" w:themeColor="text1"/>
                <w:sz w:val="28"/>
                <w:szCs w:val="28"/>
                <w14:textFill>
                  <w14:solidFill>
                    <w14:schemeClr w14:val="tx1"/>
                  </w14:solidFill>
                </w14:textFill>
              </w:rPr>
            </w:pPr>
            <w:r>
              <w:rPr>
                <w:rFonts w:ascii="仿宋_GB2312"/>
                <w:color w:val="000000" w:themeColor="text1"/>
                <w:sz w:val="28"/>
                <w:szCs w:val="28"/>
                <w14:textFill>
                  <w14:solidFill>
                    <w14:schemeClr w14:val="tx1"/>
                  </w14:solidFill>
                </w14:textFill>
              </w:rPr>
              <w:t xml:space="preserve">   </w:t>
            </w:r>
            <w:r>
              <w:rPr>
                <w:rFonts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年</w:t>
            </w:r>
            <w:r>
              <w:rPr>
                <w:rFonts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月</w:t>
            </w:r>
            <w:r>
              <w:rPr>
                <w:rFonts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日，校长办公会/党委会研究同意该采购项目。</w:t>
            </w:r>
          </w:p>
          <w:p w14:paraId="06B8BB2B">
            <w:pPr>
              <w:rPr>
                <w:rFonts w:ascii="仿宋_GB2312"/>
                <w:color w:val="000000" w:themeColor="text1"/>
                <w:sz w:val="28"/>
                <w:szCs w:val="28"/>
                <w14:textFill>
                  <w14:solidFill>
                    <w14:schemeClr w14:val="tx1"/>
                  </w14:solidFill>
                </w14:textFill>
              </w:rPr>
            </w:pPr>
            <w:r>
              <w:rPr>
                <w:rFonts w:ascii="仿宋_GB2312"/>
                <w:color w:val="000000" w:themeColor="text1"/>
                <w:sz w:val="28"/>
                <w:szCs w:val="28"/>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分管校领导签字：</w:t>
            </w:r>
          </w:p>
          <w:p w14:paraId="21D93F7F">
            <w:pPr>
              <w:rPr>
                <w:rFonts w:ascii="仿宋_GB2312"/>
                <w:color w:val="000000" w:themeColor="text1"/>
                <w:sz w:val="28"/>
                <w:szCs w:val="28"/>
                <w14:textFill>
                  <w14:solidFill>
                    <w14:schemeClr w14:val="tx1"/>
                  </w14:solidFill>
                </w14:textFill>
              </w:rPr>
            </w:pPr>
            <w:r>
              <w:rPr>
                <w:rFonts w:ascii="仿宋_GB2312"/>
                <w:color w:val="000000" w:themeColor="text1"/>
                <w:sz w:val="28"/>
                <w:szCs w:val="28"/>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年</w:t>
            </w:r>
            <w:r>
              <w:rPr>
                <w:rFonts w:ascii="仿宋_GB2312"/>
                <w:color w:val="000000" w:themeColor="text1"/>
                <w:sz w:val="28"/>
                <w:szCs w:val="28"/>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月</w:t>
            </w:r>
            <w:r>
              <w:rPr>
                <w:rFonts w:ascii="仿宋_GB2312"/>
                <w:color w:val="000000" w:themeColor="text1"/>
                <w:sz w:val="28"/>
                <w:szCs w:val="28"/>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日</w:t>
            </w:r>
          </w:p>
          <w:p w14:paraId="3E469B67">
            <w:pPr>
              <w:rPr>
                <w:rFonts w:ascii="仿宋_GB2312"/>
                <w:color w:val="000000" w:themeColor="text1"/>
                <w:sz w:val="28"/>
                <w:szCs w:val="28"/>
                <w14:textFill>
                  <w14:solidFill>
                    <w14:schemeClr w14:val="tx1"/>
                  </w14:solidFill>
                </w14:textFill>
              </w:rPr>
            </w:pPr>
          </w:p>
        </w:tc>
      </w:tr>
      <w:tr w14:paraId="3B4D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763" w:type="dxa"/>
          </w:tcPr>
          <w:p w14:paraId="350E5A0C">
            <w:pPr>
              <w:rPr>
                <w:rFonts w:ascii="仿宋_GB2312"/>
                <w:b/>
                <w:color w:val="000000" w:themeColor="text1"/>
                <w:sz w:val="28"/>
                <w:szCs w:val="28"/>
                <w14:textFill>
                  <w14:solidFill>
                    <w14:schemeClr w14:val="tx1"/>
                  </w14:solidFill>
                </w14:textFill>
              </w:rPr>
            </w:pPr>
            <w:r>
              <w:rPr>
                <w:rFonts w:hint="eastAsia" w:ascii="仿宋_GB2312"/>
                <w:b/>
                <w:color w:val="000000" w:themeColor="text1"/>
                <w:sz w:val="28"/>
                <w:szCs w:val="28"/>
                <w14:textFill>
                  <w14:solidFill>
                    <w14:schemeClr w14:val="tx1"/>
                  </w14:solidFill>
                </w14:textFill>
              </w:rPr>
              <w:t>国有资产管理处负责人审批：</w:t>
            </w:r>
          </w:p>
        </w:tc>
      </w:tr>
      <w:tr w14:paraId="4056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8763" w:type="dxa"/>
          </w:tcPr>
          <w:p w14:paraId="5C543095">
            <w:pPr>
              <w:rPr>
                <w:rFonts w:ascii="仿宋_GB2312"/>
                <w:b/>
                <w:color w:val="000000" w:themeColor="text1"/>
                <w:sz w:val="28"/>
                <w:szCs w:val="28"/>
                <w14:textFill>
                  <w14:solidFill>
                    <w14:schemeClr w14:val="tx1"/>
                  </w14:solidFill>
                </w14:textFill>
              </w:rPr>
            </w:pPr>
            <w:r>
              <w:rPr>
                <w:rFonts w:hint="eastAsia" w:ascii="仿宋_GB2312"/>
                <w:b/>
                <w:color w:val="000000" w:themeColor="text1"/>
                <w:sz w:val="28"/>
                <w:szCs w:val="28"/>
                <w14:textFill>
                  <w14:solidFill>
                    <w14:schemeClr w14:val="tx1"/>
                  </w14:solidFill>
                </w14:textFill>
              </w:rPr>
              <w:t>分管财务校领导审批：</w:t>
            </w:r>
          </w:p>
        </w:tc>
      </w:tr>
      <w:tr w14:paraId="5739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763" w:type="dxa"/>
          </w:tcPr>
          <w:p w14:paraId="2E18D84F">
            <w:pPr>
              <w:rPr>
                <w:rFonts w:ascii="仿宋_GB2312"/>
                <w:b/>
                <w:color w:val="000000" w:themeColor="text1"/>
                <w:sz w:val="28"/>
                <w:szCs w:val="28"/>
                <w14:textFill>
                  <w14:solidFill>
                    <w14:schemeClr w14:val="tx1"/>
                  </w14:solidFill>
                </w14:textFill>
              </w:rPr>
            </w:pPr>
            <w:r>
              <w:rPr>
                <w:rFonts w:hint="eastAsia" w:ascii="仿宋_GB2312"/>
                <w:b/>
                <w:color w:val="000000" w:themeColor="text1"/>
                <w:sz w:val="28"/>
                <w:szCs w:val="28"/>
                <w14:textFill>
                  <w14:solidFill>
                    <w14:schemeClr w14:val="tx1"/>
                  </w14:solidFill>
                </w14:textFill>
              </w:rPr>
              <w:t>分管采购校领导审批：</w:t>
            </w:r>
          </w:p>
        </w:tc>
      </w:tr>
    </w:tbl>
    <w:p w14:paraId="074D4192">
      <w:pPr>
        <w:rPr>
          <w:rFonts w:ascii="仿宋" w:hAnsi="仿宋" w:eastAsia="仿宋" w:cs="Times New Roman"/>
          <w:color w:val="000000" w:themeColor="text1"/>
          <w:sz w:val="24"/>
          <w:szCs w:val="24"/>
          <w:lang w:bidi="en-US"/>
          <w14:textFill>
            <w14:solidFill>
              <w14:schemeClr w14:val="tx1"/>
            </w14:solidFill>
          </w14:textFill>
        </w:rPr>
      </w:pPr>
      <w:r>
        <w:rPr>
          <w:rFonts w:hint="eastAsia" w:ascii="仿宋" w:hAnsi="仿宋" w:eastAsia="仿宋" w:cs="Times New Roman"/>
          <w:color w:val="000000" w:themeColor="text1"/>
          <w:sz w:val="24"/>
          <w:szCs w:val="24"/>
          <w:lang w:bidi="en-US"/>
          <w14:textFill>
            <w14:solidFill>
              <w14:schemeClr w14:val="tx1"/>
            </w14:solidFill>
          </w14:textFill>
        </w:rPr>
        <w:t>注：1、本采购项目申请书一式两份，使用单位一份，国有资产管理处一份。</w:t>
      </w:r>
    </w:p>
    <w:p w14:paraId="78AEA68B">
      <w:pPr>
        <w:ind w:firstLine="480" w:firstLineChars="200"/>
        <w:rPr>
          <w:rFonts w:ascii="黑体" w:eastAsia="黑体"/>
          <w:color w:val="000000" w:themeColor="text1"/>
          <w14:textFill>
            <w14:solidFill>
              <w14:schemeClr w14:val="tx1"/>
            </w14:solidFill>
          </w14:textFill>
        </w:rPr>
      </w:pPr>
      <w:r>
        <w:rPr>
          <w:rFonts w:hint="eastAsia" w:ascii="仿宋" w:hAnsi="仿宋" w:eastAsia="仿宋" w:cs="Times New Roman"/>
          <w:color w:val="000000" w:themeColor="text1"/>
          <w:sz w:val="24"/>
          <w:szCs w:val="24"/>
          <w:lang w:bidi="en-US"/>
          <w14:textFill>
            <w14:solidFill>
              <w14:schemeClr w14:val="tx1"/>
            </w14:solidFill>
          </w14:textFill>
        </w:rPr>
        <w:t>2、国有资产管理处需留存关于本采购项目的校长办公会或党委会决议通知单复印件。</w:t>
      </w:r>
      <w:bookmarkStart w:id="0" w:name="_GoBack"/>
      <w:bookmarkEnd w:id="0"/>
    </w:p>
    <w:p w14:paraId="389F5B39">
      <w:pPr>
        <w:rPr>
          <w:rFonts w:ascii="仿宋" w:hAnsi="仿宋" w:eastAsia="仿宋"/>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55BDC">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3EA5">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GUwMWQwYTZiNjc2MGY0MmNkNTgyYWMyNDAxZTUifQ=="/>
  </w:docVars>
  <w:rsids>
    <w:rsidRoot w:val="00522188"/>
    <w:rsid w:val="0000332A"/>
    <w:rsid w:val="000071D1"/>
    <w:rsid w:val="00011147"/>
    <w:rsid w:val="00011574"/>
    <w:rsid w:val="0002165A"/>
    <w:rsid w:val="00021E1A"/>
    <w:rsid w:val="00026A45"/>
    <w:rsid w:val="0003049E"/>
    <w:rsid w:val="00032F08"/>
    <w:rsid w:val="00036C39"/>
    <w:rsid w:val="0004607E"/>
    <w:rsid w:val="00046F4B"/>
    <w:rsid w:val="00047876"/>
    <w:rsid w:val="00056BF1"/>
    <w:rsid w:val="000662CA"/>
    <w:rsid w:val="000755E5"/>
    <w:rsid w:val="00081775"/>
    <w:rsid w:val="000857B2"/>
    <w:rsid w:val="00087620"/>
    <w:rsid w:val="00092021"/>
    <w:rsid w:val="000A26BC"/>
    <w:rsid w:val="000A5770"/>
    <w:rsid w:val="000A6319"/>
    <w:rsid w:val="000C48E5"/>
    <w:rsid w:val="000C5C54"/>
    <w:rsid w:val="000D4BB5"/>
    <w:rsid w:val="000D57EC"/>
    <w:rsid w:val="000D66FF"/>
    <w:rsid w:val="000E08E1"/>
    <w:rsid w:val="000E3097"/>
    <w:rsid w:val="000E63E2"/>
    <w:rsid w:val="000E7A3D"/>
    <w:rsid w:val="000F13E7"/>
    <w:rsid w:val="000F2B99"/>
    <w:rsid w:val="000F4682"/>
    <w:rsid w:val="000F5B08"/>
    <w:rsid w:val="000F5D92"/>
    <w:rsid w:val="000F6BB1"/>
    <w:rsid w:val="00101803"/>
    <w:rsid w:val="001077E2"/>
    <w:rsid w:val="001229AB"/>
    <w:rsid w:val="00134AF0"/>
    <w:rsid w:val="001358D7"/>
    <w:rsid w:val="00140F68"/>
    <w:rsid w:val="001430AF"/>
    <w:rsid w:val="001465BA"/>
    <w:rsid w:val="001531E6"/>
    <w:rsid w:val="0016400F"/>
    <w:rsid w:val="001657B8"/>
    <w:rsid w:val="00173C38"/>
    <w:rsid w:val="00174654"/>
    <w:rsid w:val="00177D9E"/>
    <w:rsid w:val="0018023D"/>
    <w:rsid w:val="00186839"/>
    <w:rsid w:val="001913E4"/>
    <w:rsid w:val="001A23DA"/>
    <w:rsid w:val="001A4C61"/>
    <w:rsid w:val="001A4F31"/>
    <w:rsid w:val="001B5604"/>
    <w:rsid w:val="001C625F"/>
    <w:rsid w:val="001D2607"/>
    <w:rsid w:val="001F2EE6"/>
    <w:rsid w:val="0020372D"/>
    <w:rsid w:val="002132F2"/>
    <w:rsid w:val="00220542"/>
    <w:rsid w:val="002230FB"/>
    <w:rsid w:val="0022756B"/>
    <w:rsid w:val="00230676"/>
    <w:rsid w:val="0023640A"/>
    <w:rsid w:val="002378C5"/>
    <w:rsid w:val="00247B20"/>
    <w:rsid w:val="00257BEA"/>
    <w:rsid w:val="00260D58"/>
    <w:rsid w:val="00266EC8"/>
    <w:rsid w:val="002728A0"/>
    <w:rsid w:val="002747C3"/>
    <w:rsid w:val="00276591"/>
    <w:rsid w:val="002807FC"/>
    <w:rsid w:val="00280C7F"/>
    <w:rsid w:val="00283B6F"/>
    <w:rsid w:val="002844D5"/>
    <w:rsid w:val="00286682"/>
    <w:rsid w:val="00295316"/>
    <w:rsid w:val="002A205A"/>
    <w:rsid w:val="002A3818"/>
    <w:rsid w:val="002B1106"/>
    <w:rsid w:val="002B2EDE"/>
    <w:rsid w:val="002C11CF"/>
    <w:rsid w:val="002C1C9A"/>
    <w:rsid w:val="002D53AA"/>
    <w:rsid w:val="002E53E9"/>
    <w:rsid w:val="002F0D16"/>
    <w:rsid w:val="002F2C08"/>
    <w:rsid w:val="00307C81"/>
    <w:rsid w:val="0031456C"/>
    <w:rsid w:val="00321541"/>
    <w:rsid w:val="003222FC"/>
    <w:rsid w:val="00324B3C"/>
    <w:rsid w:val="0032607A"/>
    <w:rsid w:val="00327FED"/>
    <w:rsid w:val="00332C93"/>
    <w:rsid w:val="003345F1"/>
    <w:rsid w:val="0033535E"/>
    <w:rsid w:val="00347E01"/>
    <w:rsid w:val="00351505"/>
    <w:rsid w:val="003528B1"/>
    <w:rsid w:val="003651A1"/>
    <w:rsid w:val="00365DD8"/>
    <w:rsid w:val="0037266C"/>
    <w:rsid w:val="003728EB"/>
    <w:rsid w:val="00372C12"/>
    <w:rsid w:val="00387436"/>
    <w:rsid w:val="003938CD"/>
    <w:rsid w:val="003956A7"/>
    <w:rsid w:val="00396701"/>
    <w:rsid w:val="003A1895"/>
    <w:rsid w:val="003A322B"/>
    <w:rsid w:val="003B10DE"/>
    <w:rsid w:val="003C5032"/>
    <w:rsid w:val="003D4F5D"/>
    <w:rsid w:val="003E6CE1"/>
    <w:rsid w:val="00403B3A"/>
    <w:rsid w:val="00406B3B"/>
    <w:rsid w:val="00406ED1"/>
    <w:rsid w:val="00414767"/>
    <w:rsid w:val="00415753"/>
    <w:rsid w:val="00416C19"/>
    <w:rsid w:val="0042289B"/>
    <w:rsid w:val="00423667"/>
    <w:rsid w:val="00424DF9"/>
    <w:rsid w:val="00436FAA"/>
    <w:rsid w:val="00444117"/>
    <w:rsid w:val="00447D24"/>
    <w:rsid w:val="004513D7"/>
    <w:rsid w:val="0045466D"/>
    <w:rsid w:val="004566A8"/>
    <w:rsid w:val="00457747"/>
    <w:rsid w:val="00471965"/>
    <w:rsid w:val="00473D1F"/>
    <w:rsid w:val="004808D5"/>
    <w:rsid w:val="00482EA2"/>
    <w:rsid w:val="00497BCC"/>
    <w:rsid w:val="004A02A5"/>
    <w:rsid w:val="004A114E"/>
    <w:rsid w:val="004D131F"/>
    <w:rsid w:val="004F2A98"/>
    <w:rsid w:val="004F457C"/>
    <w:rsid w:val="004F54CF"/>
    <w:rsid w:val="004F6FA5"/>
    <w:rsid w:val="00511662"/>
    <w:rsid w:val="00511AEE"/>
    <w:rsid w:val="00512A96"/>
    <w:rsid w:val="00517798"/>
    <w:rsid w:val="00522188"/>
    <w:rsid w:val="0052521B"/>
    <w:rsid w:val="00525E0E"/>
    <w:rsid w:val="005308A1"/>
    <w:rsid w:val="00531474"/>
    <w:rsid w:val="005332E0"/>
    <w:rsid w:val="00536E6D"/>
    <w:rsid w:val="00543F84"/>
    <w:rsid w:val="00545486"/>
    <w:rsid w:val="0054732A"/>
    <w:rsid w:val="00563ECA"/>
    <w:rsid w:val="00565A54"/>
    <w:rsid w:val="00566C66"/>
    <w:rsid w:val="00580DEE"/>
    <w:rsid w:val="005852E8"/>
    <w:rsid w:val="00591E67"/>
    <w:rsid w:val="00594973"/>
    <w:rsid w:val="005A11BD"/>
    <w:rsid w:val="005B520B"/>
    <w:rsid w:val="005C1504"/>
    <w:rsid w:val="005C6667"/>
    <w:rsid w:val="005D0168"/>
    <w:rsid w:val="005F76D5"/>
    <w:rsid w:val="006017C1"/>
    <w:rsid w:val="006059C4"/>
    <w:rsid w:val="00606419"/>
    <w:rsid w:val="00610D0D"/>
    <w:rsid w:val="006149A8"/>
    <w:rsid w:val="00620488"/>
    <w:rsid w:val="00621C41"/>
    <w:rsid w:val="006303D3"/>
    <w:rsid w:val="006412AD"/>
    <w:rsid w:val="00642D00"/>
    <w:rsid w:val="0064562C"/>
    <w:rsid w:val="00654270"/>
    <w:rsid w:val="006560A7"/>
    <w:rsid w:val="0065789F"/>
    <w:rsid w:val="006607E1"/>
    <w:rsid w:val="0066565D"/>
    <w:rsid w:val="00672B6C"/>
    <w:rsid w:val="00675094"/>
    <w:rsid w:val="00680B26"/>
    <w:rsid w:val="00680CD6"/>
    <w:rsid w:val="0068209A"/>
    <w:rsid w:val="0068389F"/>
    <w:rsid w:val="00693360"/>
    <w:rsid w:val="00696ABA"/>
    <w:rsid w:val="006A03B1"/>
    <w:rsid w:val="006A4A09"/>
    <w:rsid w:val="006A68DD"/>
    <w:rsid w:val="006B2599"/>
    <w:rsid w:val="006C0FA9"/>
    <w:rsid w:val="006C4F1E"/>
    <w:rsid w:val="006C6A33"/>
    <w:rsid w:val="006C7192"/>
    <w:rsid w:val="006D0028"/>
    <w:rsid w:val="006D1BBD"/>
    <w:rsid w:val="006D7648"/>
    <w:rsid w:val="006E21F1"/>
    <w:rsid w:val="006E2C9A"/>
    <w:rsid w:val="006F01C7"/>
    <w:rsid w:val="00703890"/>
    <w:rsid w:val="007055C3"/>
    <w:rsid w:val="00706FD8"/>
    <w:rsid w:val="00715381"/>
    <w:rsid w:val="00721209"/>
    <w:rsid w:val="00730530"/>
    <w:rsid w:val="007533F6"/>
    <w:rsid w:val="00753AE2"/>
    <w:rsid w:val="00754E6F"/>
    <w:rsid w:val="007644D0"/>
    <w:rsid w:val="00765363"/>
    <w:rsid w:val="00766211"/>
    <w:rsid w:val="00766C9F"/>
    <w:rsid w:val="00774020"/>
    <w:rsid w:val="007767EB"/>
    <w:rsid w:val="00780C1F"/>
    <w:rsid w:val="00792FF3"/>
    <w:rsid w:val="007942AE"/>
    <w:rsid w:val="00796F87"/>
    <w:rsid w:val="007A2D11"/>
    <w:rsid w:val="007B1BD2"/>
    <w:rsid w:val="007B2BC2"/>
    <w:rsid w:val="007B44D0"/>
    <w:rsid w:val="007B4980"/>
    <w:rsid w:val="007B53FA"/>
    <w:rsid w:val="007B5949"/>
    <w:rsid w:val="007C048F"/>
    <w:rsid w:val="007C78B9"/>
    <w:rsid w:val="007D0819"/>
    <w:rsid w:val="007D6EA6"/>
    <w:rsid w:val="007E1430"/>
    <w:rsid w:val="007E5FC3"/>
    <w:rsid w:val="007F25E2"/>
    <w:rsid w:val="0081151F"/>
    <w:rsid w:val="00815047"/>
    <w:rsid w:val="00816437"/>
    <w:rsid w:val="0082144B"/>
    <w:rsid w:val="00822C0A"/>
    <w:rsid w:val="0082384B"/>
    <w:rsid w:val="00826BA2"/>
    <w:rsid w:val="008273EE"/>
    <w:rsid w:val="0083103A"/>
    <w:rsid w:val="0083232E"/>
    <w:rsid w:val="00842ADE"/>
    <w:rsid w:val="0086004D"/>
    <w:rsid w:val="00863FAD"/>
    <w:rsid w:val="00864252"/>
    <w:rsid w:val="00871FDE"/>
    <w:rsid w:val="00880E88"/>
    <w:rsid w:val="00881214"/>
    <w:rsid w:val="00884CAB"/>
    <w:rsid w:val="0088531C"/>
    <w:rsid w:val="00886D84"/>
    <w:rsid w:val="00891D7B"/>
    <w:rsid w:val="00897E2D"/>
    <w:rsid w:val="008A3227"/>
    <w:rsid w:val="008B1B48"/>
    <w:rsid w:val="008B48F7"/>
    <w:rsid w:val="008B53FC"/>
    <w:rsid w:val="008C6A2B"/>
    <w:rsid w:val="008C6E56"/>
    <w:rsid w:val="008C72A2"/>
    <w:rsid w:val="008D2419"/>
    <w:rsid w:val="008D4A54"/>
    <w:rsid w:val="008E2380"/>
    <w:rsid w:val="008F113A"/>
    <w:rsid w:val="008F795F"/>
    <w:rsid w:val="009023BE"/>
    <w:rsid w:val="00915A8D"/>
    <w:rsid w:val="009209A1"/>
    <w:rsid w:val="0092393F"/>
    <w:rsid w:val="0092586A"/>
    <w:rsid w:val="00926283"/>
    <w:rsid w:val="00931EF7"/>
    <w:rsid w:val="00934284"/>
    <w:rsid w:val="009367B5"/>
    <w:rsid w:val="00937CB5"/>
    <w:rsid w:val="00937CDE"/>
    <w:rsid w:val="00940B3A"/>
    <w:rsid w:val="009413A7"/>
    <w:rsid w:val="00942538"/>
    <w:rsid w:val="00945EDC"/>
    <w:rsid w:val="009616BD"/>
    <w:rsid w:val="009641DA"/>
    <w:rsid w:val="00971146"/>
    <w:rsid w:val="00980E13"/>
    <w:rsid w:val="0098512B"/>
    <w:rsid w:val="00986CE0"/>
    <w:rsid w:val="00997365"/>
    <w:rsid w:val="009A0057"/>
    <w:rsid w:val="009A0A72"/>
    <w:rsid w:val="009A26C4"/>
    <w:rsid w:val="009A678B"/>
    <w:rsid w:val="009C01D8"/>
    <w:rsid w:val="009C194E"/>
    <w:rsid w:val="009C5824"/>
    <w:rsid w:val="009D5ADC"/>
    <w:rsid w:val="009E5B5C"/>
    <w:rsid w:val="009F336E"/>
    <w:rsid w:val="009F41ED"/>
    <w:rsid w:val="009F6EF9"/>
    <w:rsid w:val="00A00F69"/>
    <w:rsid w:val="00A012A3"/>
    <w:rsid w:val="00A02BCF"/>
    <w:rsid w:val="00A1099F"/>
    <w:rsid w:val="00A10EAD"/>
    <w:rsid w:val="00A11900"/>
    <w:rsid w:val="00A248DC"/>
    <w:rsid w:val="00A2575C"/>
    <w:rsid w:val="00A27CC0"/>
    <w:rsid w:val="00A309A3"/>
    <w:rsid w:val="00A3773D"/>
    <w:rsid w:val="00A405B3"/>
    <w:rsid w:val="00A441ED"/>
    <w:rsid w:val="00A46938"/>
    <w:rsid w:val="00A46A36"/>
    <w:rsid w:val="00A46E63"/>
    <w:rsid w:val="00A542F6"/>
    <w:rsid w:val="00A56AAF"/>
    <w:rsid w:val="00A56C28"/>
    <w:rsid w:val="00A57E4E"/>
    <w:rsid w:val="00A61490"/>
    <w:rsid w:val="00A62416"/>
    <w:rsid w:val="00A62D84"/>
    <w:rsid w:val="00A84BD0"/>
    <w:rsid w:val="00A91CC3"/>
    <w:rsid w:val="00A9201A"/>
    <w:rsid w:val="00A97675"/>
    <w:rsid w:val="00AA2FA9"/>
    <w:rsid w:val="00AA7590"/>
    <w:rsid w:val="00AB06CE"/>
    <w:rsid w:val="00AB0F11"/>
    <w:rsid w:val="00AB33FF"/>
    <w:rsid w:val="00AB366F"/>
    <w:rsid w:val="00AB4C52"/>
    <w:rsid w:val="00AB5900"/>
    <w:rsid w:val="00AC0534"/>
    <w:rsid w:val="00AC102F"/>
    <w:rsid w:val="00AD276C"/>
    <w:rsid w:val="00AD3D4C"/>
    <w:rsid w:val="00AD5C5B"/>
    <w:rsid w:val="00AE3C2F"/>
    <w:rsid w:val="00AE65F4"/>
    <w:rsid w:val="00AF1DEA"/>
    <w:rsid w:val="00AF3AB2"/>
    <w:rsid w:val="00AF6297"/>
    <w:rsid w:val="00B016F4"/>
    <w:rsid w:val="00B01C72"/>
    <w:rsid w:val="00B16143"/>
    <w:rsid w:val="00B219DD"/>
    <w:rsid w:val="00B225DC"/>
    <w:rsid w:val="00B247E7"/>
    <w:rsid w:val="00B4476D"/>
    <w:rsid w:val="00B45B86"/>
    <w:rsid w:val="00B47D4B"/>
    <w:rsid w:val="00B51E5D"/>
    <w:rsid w:val="00B5320F"/>
    <w:rsid w:val="00B60A15"/>
    <w:rsid w:val="00B66F63"/>
    <w:rsid w:val="00B670CC"/>
    <w:rsid w:val="00B758B0"/>
    <w:rsid w:val="00B75B11"/>
    <w:rsid w:val="00B77663"/>
    <w:rsid w:val="00B80441"/>
    <w:rsid w:val="00B80BFC"/>
    <w:rsid w:val="00B821C1"/>
    <w:rsid w:val="00B851D4"/>
    <w:rsid w:val="00B9710B"/>
    <w:rsid w:val="00BA2330"/>
    <w:rsid w:val="00BA4A04"/>
    <w:rsid w:val="00BA51E1"/>
    <w:rsid w:val="00BB04DF"/>
    <w:rsid w:val="00BB713A"/>
    <w:rsid w:val="00BC2ABF"/>
    <w:rsid w:val="00BD24CE"/>
    <w:rsid w:val="00BF19B8"/>
    <w:rsid w:val="00BF6E98"/>
    <w:rsid w:val="00C04B06"/>
    <w:rsid w:val="00C071DE"/>
    <w:rsid w:val="00C07911"/>
    <w:rsid w:val="00C10DE5"/>
    <w:rsid w:val="00C11BF7"/>
    <w:rsid w:val="00C1580F"/>
    <w:rsid w:val="00C22517"/>
    <w:rsid w:val="00C233FD"/>
    <w:rsid w:val="00C35618"/>
    <w:rsid w:val="00C45631"/>
    <w:rsid w:val="00C62B1B"/>
    <w:rsid w:val="00C67AA9"/>
    <w:rsid w:val="00C67BC3"/>
    <w:rsid w:val="00C67E27"/>
    <w:rsid w:val="00C7401F"/>
    <w:rsid w:val="00C76945"/>
    <w:rsid w:val="00C77762"/>
    <w:rsid w:val="00C900B1"/>
    <w:rsid w:val="00C96D32"/>
    <w:rsid w:val="00CA42C1"/>
    <w:rsid w:val="00CA500C"/>
    <w:rsid w:val="00CA7A20"/>
    <w:rsid w:val="00CB2E0A"/>
    <w:rsid w:val="00CB3602"/>
    <w:rsid w:val="00CD1AE2"/>
    <w:rsid w:val="00CD79B2"/>
    <w:rsid w:val="00CE754B"/>
    <w:rsid w:val="00CF4839"/>
    <w:rsid w:val="00CF7FAD"/>
    <w:rsid w:val="00D006E4"/>
    <w:rsid w:val="00D04797"/>
    <w:rsid w:val="00D1123B"/>
    <w:rsid w:val="00D12A13"/>
    <w:rsid w:val="00D14302"/>
    <w:rsid w:val="00D14487"/>
    <w:rsid w:val="00D15BAF"/>
    <w:rsid w:val="00D217B9"/>
    <w:rsid w:val="00D34F68"/>
    <w:rsid w:val="00D435F8"/>
    <w:rsid w:val="00D55418"/>
    <w:rsid w:val="00D55A8E"/>
    <w:rsid w:val="00D6179E"/>
    <w:rsid w:val="00D63AF6"/>
    <w:rsid w:val="00D649BF"/>
    <w:rsid w:val="00D64A7A"/>
    <w:rsid w:val="00D76D76"/>
    <w:rsid w:val="00D80D66"/>
    <w:rsid w:val="00D86404"/>
    <w:rsid w:val="00D935E1"/>
    <w:rsid w:val="00D96224"/>
    <w:rsid w:val="00DA54A2"/>
    <w:rsid w:val="00DD03FD"/>
    <w:rsid w:val="00DE39D9"/>
    <w:rsid w:val="00DF0506"/>
    <w:rsid w:val="00DF10CC"/>
    <w:rsid w:val="00DF2811"/>
    <w:rsid w:val="00DF5256"/>
    <w:rsid w:val="00DF5FC4"/>
    <w:rsid w:val="00E03F45"/>
    <w:rsid w:val="00E0455B"/>
    <w:rsid w:val="00E15F58"/>
    <w:rsid w:val="00E16D85"/>
    <w:rsid w:val="00E16E8D"/>
    <w:rsid w:val="00E22649"/>
    <w:rsid w:val="00E27164"/>
    <w:rsid w:val="00E41B36"/>
    <w:rsid w:val="00E43B59"/>
    <w:rsid w:val="00E5388C"/>
    <w:rsid w:val="00E5562F"/>
    <w:rsid w:val="00E6192A"/>
    <w:rsid w:val="00E673B9"/>
    <w:rsid w:val="00E84EA4"/>
    <w:rsid w:val="00E91AC9"/>
    <w:rsid w:val="00EA2F7D"/>
    <w:rsid w:val="00EA3171"/>
    <w:rsid w:val="00EA3B0F"/>
    <w:rsid w:val="00EA3D8D"/>
    <w:rsid w:val="00EA716D"/>
    <w:rsid w:val="00EA775A"/>
    <w:rsid w:val="00EA7AFA"/>
    <w:rsid w:val="00EB2CD4"/>
    <w:rsid w:val="00EB42E1"/>
    <w:rsid w:val="00EB5BF0"/>
    <w:rsid w:val="00EC13DE"/>
    <w:rsid w:val="00ED7E63"/>
    <w:rsid w:val="00EF3A6C"/>
    <w:rsid w:val="00EF7999"/>
    <w:rsid w:val="00F00B0B"/>
    <w:rsid w:val="00F02B05"/>
    <w:rsid w:val="00F02D3E"/>
    <w:rsid w:val="00F03FC1"/>
    <w:rsid w:val="00F126BC"/>
    <w:rsid w:val="00F15E03"/>
    <w:rsid w:val="00F17549"/>
    <w:rsid w:val="00F2006D"/>
    <w:rsid w:val="00F21E6E"/>
    <w:rsid w:val="00F21E72"/>
    <w:rsid w:val="00F24BA2"/>
    <w:rsid w:val="00F2659B"/>
    <w:rsid w:val="00F425E9"/>
    <w:rsid w:val="00F43042"/>
    <w:rsid w:val="00F5327C"/>
    <w:rsid w:val="00F5744B"/>
    <w:rsid w:val="00F57487"/>
    <w:rsid w:val="00F70957"/>
    <w:rsid w:val="00F73F05"/>
    <w:rsid w:val="00F76C41"/>
    <w:rsid w:val="00F84EBC"/>
    <w:rsid w:val="00F91C7D"/>
    <w:rsid w:val="00F96764"/>
    <w:rsid w:val="00FA18E3"/>
    <w:rsid w:val="00FA57B1"/>
    <w:rsid w:val="00FB28C4"/>
    <w:rsid w:val="00FB7152"/>
    <w:rsid w:val="00FC105E"/>
    <w:rsid w:val="00FC4A00"/>
    <w:rsid w:val="00FC6266"/>
    <w:rsid w:val="00FC6F4E"/>
    <w:rsid w:val="00FD3B48"/>
    <w:rsid w:val="00FD42D1"/>
    <w:rsid w:val="00FE17C5"/>
    <w:rsid w:val="00FE3CE3"/>
    <w:rsid w:val="00FE62D1"/>
    <w:rsid w:val="00FF3941"/>
    <w:rsid w:val="00FF3F35"/>
    <w:rsid w:val="00FF6677"/>
    <w:rsid w:val="01A56261"/>
    <w:rsid w:val="0D416AB9"/>
    <w:rsid w:val="17934E38"/>
    <w:rsid w:val="1A705206"/>
    <w:rsid w:val="1F3D58D3"/>
    <w:rsid w:val="226E599A"/>
    <w:rsid w:val="22AC378E"/>
    <w:rsid w:val="28F625EF"/>
    <w:rsid w:val="2A4A0F30"/>
    <w:rsid w:val="2B0230F2"/>
    <w:rsid w:val="30A76E32"/>
    <w:rsid w:val="3D4C3459"/>
    <w:rsid w:val="468671F8"/>
    <w:rsid w:val="51F31C9E"/>
    <w:rsid w:val="60CA7215"/>
    <w:rsid w:val="64994270"/>
    <w:rsid w:val="6A6908F7"/>
    <w:rsid w:val="6C572C36"/>
    <w:rsid w:val="6E746FB4"/>
    <w:rsid w:val="76716FC7"/>
    <w:rsid w:val="7F50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8"/>
    <w:uiPriority w:val="0"/>
    <w:pPr>
      <w:autoSpaceDE w:val="0"/>
      <w:autoSpaceDN w:val="0"/>
      <w:ind w:left="106"/>
      <w:jc w:val="left"/>
    </w:pPr>
    <w:rPr>
      <w:rFonts w:ascii="Arial Unicode MS" w:hAnsi="Arial Unicode MS" w:eastAsia="宋体" w:cs="Arial Unicode MS"/>
      <w:kern w:val="0"/>
      <w:sz w:val="32"/>
      <w:szCs w:val="32"/>
      <w:lang w:val="zh-CN"/>
    </w:rPr>
  </w:style>
  <w:style w:type="paragraph" w:styleId="3">
    <w:name w:val="Balloon Text"/>
    <w:basedOn w:val="1"/>
    <w:link w:val="15"/>
    <w:autoRedefine/>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1_"/>
    <w:basedOn w:val="8"/>
    <w:link w:val="10"/>
    <w:uiPriority w:val="0"/>
    <w:rPr>
      <w:rFonts w:ascii="宋体" w:hAnsi="宋体" w:eastAsia="宋体" w:cs="宋体"/>
      <w:sz w:val="26"/>
      <w:szCs w:val="26"/>
      <w:lang w:val="zh-TW" w:eastAsia="zh-TW" w:bidi="zh-TW"/>
    </w:rPr>
  </w:style>
  <w:style w:type="paragraph" w:customStyle="1" w:styleId="10">
    <w:name w:val="Body text|1"/>
    <w:basedOn w:val="1"/>
    <w:link w:val="9"/>
    <w:autoRedefine/>
    <w:qFormat/>
    <w:uiPriority w:val="0"/>
    <w:pPr>
      <w:spacing w:line="437" w:lineRule="auto"/>
      <w:ind w:firstLine="400"/>
      <w:jc w:val="left"/>
    </w:pPr>
    <w:rPr>
      <w:rFonts w:ascii="宋体" w:hAnsi="宋体" w:eastAsia="宋体" w:cs="宋体"/>
      <w:sz w:val="26"/>
      <w:szCs w:val="26"/>
      <w:lang w:val="zh-TW" w:eastAsia="zh-TW" w:bidi="zh-TW"/>
    </w:rPr>
  </w:style>
  <w:style w:type="character" w:customStyle="1" w:styleId="11">
    <w:name w:val="Heading #1|1_"/>
    <w:basedOn w:val="8"/>
    <w:link w:val="12"/>
    <w:autoRedefine/>
    <w:qFormat/>
    <w:uiPriority w:val="0"/>
    <w:rPr>
      <w:rFonts w:ascii="宋体" w:hAnsi="宋体" w:eastAsia="宋体" w:cs="宋体"/>
      <w:sz w:val="38"/>
      <w:szCs w:val="38"/>
      <w:lang w:val="zh-TW" w:eastAsia="zh-TW" w:bidi="zh-TW"/>
    </w:rPr>
  </w:style>
  <w:style w:type="paragraph" w:customStyle="1" w:styleId="12">
    <w:name w:val="Heading #1|1"/>
    <w:basedOn w:val="1"/>
    <w:link w:val="11"/>
    <w:autoRedefine/>
    <w:qFormat/>
    <w:uiPriority w:val="0"/>
    <w:pPr>
      <w:spacing w:after="150" w:line="797" w:lineRule="exact"/>
      <w:jc w:val="center"/>
      <w:outlineLvl w:val="0"/>
    </w:pPr>
    <w:rPr>
      <w:rFonts w:ascii="宋体" w:hAnsi="宋体" w:eastAsia="宋体" w:cs="宋体"/>
      <w:sz w:val="38"/>
      <w:szCs w:val="38"/>
      <w:lang w:val="zh-TW" w:eastAsia="zh-TW" w:bidi="zh-TW"/>
    </w:rPr>
  </w:style>
  <w:style w:type="character" w:customStyle="1" w:styleId="13">
    <w:name w:val="Header or footer|1_"/>
    <w:basedOn w:val="8"/>
    <w:link w:val="14"/>
    <w:autoRedefine/>
    <w:qFormat/>
    <w:uiPriority w:val="0"/>
    <w:rPr>
      <w:sz w:val="22"/>
    </w:rPr>
  </w:style>
  <w:style w:type="paragraph" w:customStyle="1" w:styleId="14">
    <w:name w:val="Header or footer|1"/>
    <w:basedOn w:val="1"/>
    <w:link w:val="13"/>
    <w:autoRedefine/>
    <w:qFormat/>
    <w:uiPriority w:val="0"/>
    <w:pPr>
      <w:jc w:val="left"/>
    </w:pPr>
    <w:rPr>
      <w:sz w:val="22"/>
    </w:rPr>
  </w:style>
  <w:style w:type="character" w:customStyle="1" w:styleId="15">
    <w:name w:val="批注框文本 字符"/>
    <w:basedOn w:val="8"/>
    <w:link w:val="3"/>
    <w:autoRedefine/>
    <w:semiHidden/>
    <w:uiPriority w:val="99"/>
    <w:rPr>
      <w:sz w:val="18"/>
      <w:szCs w:val="18"/>
    </w:rPr>
  </w:style>
  <w:style w:type="character" w:customStyle="1" w:styleId="16">
    <w:name w:val="页眉 字符"/>
    <w:basedOn w:val="8"/>
    <w:link w:val="5"/>
    <w:autoRedefine/>
    <w:qFormat/>
    <w:uiPriority w:val="99"/>
    <w:rPr>
      <w:sz w:val="18"/>
      <w:szCs w:val="18"/>
    </w:rPr>
  </w:style>
  <w:style w:type="character" w:customStyle="1" w:styleId="17">
    <w:name w:val="页脚 字符"/>
    <w:basedOn w:val="8"/>
    <w:link w:val="4"/>
    <w:autoRedefine/>
    <w:qFormat/>
    <w:uiPriority w:val="99"/>
    <w:rPr>
      <w:sz w:val="18"/>
      <w:szCs w:val="18"/>
    </w:rPr>
  </w:style>
  <w:style w:type="character" w:customStyle="1" w:styleId="18">
    <w:name w:val="正文文本 字符"/>
    <w:basedOn w:val="8"/>
    <w:link w:val="2"/>
    <w:qFormat/>
    <w:uiPriority w:val="0"/>
    <w:rPr>
      <w:rFonts w:ascii="Arial Unicode MS" w:hAnsi="Arial Unicode MS" w:eastAsia="宋体" w:cs="Arial Unicode MS"/>
      <w:kern w:val="0"/>
      <w:sz w:val="32"/>
      <w:szCs w:val="32"/>
      <w:lang w:val="zh-CN"/>
    </w:rPr>
  </w:style>
  <w:style w:type="paragraph" w:customStyle="1" w:styleId="19">
    <w:name w:val="Default"/>
    <w:autoRedefine/>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20">
    <w:name w:val="列出段落1"/>
    <w:basedOn w:val="1"/>
    <w:autoRedefine/>
    <w:uiPriority w:val="0"/>
    <w:pPr>
      <w:ind w:firstLine="420" w:firstLineChars="200"/>
    </w:pPr>
    <w:rPr>
      <w:rFonts w:ascii="Calibri" w:hAnsi="Calibri" w:eastAsia="宋体" w:cs="Calibri"/>
      <w:szCs w:val="21"/>
    </w:rPr>
  </w:style>
  <w:style w:type="paragraph" w:customStyle="1" w:styleId="21">
    <w:name w:val="小节标题"/>
    <w:basedOn w:val="1"/>
    <w:next w:val="1"/>
    <w:autoRedefine/>
    <w:qFormat/>
    <w:uiPriority w:val="99"/>
    <w:pPr>
      <w:widowControl/>
      <w:spacing w:before="175" w:after="102" w:line="566" w:lineRule="atLeast"/>
      <w:textAlignment w:val="baseline"/>
    </w:pPr>
    <w:rPr>
      <w:rFonts w:ascii="Times New Roman" w:hAnsi="Times New Roman" w:eastAsia="黑体" w:cs="Times New Roman"/>
      <w:color w:val="000000"/>
      <w:kern w:val="0"/>
      <w:sz w:val="30"/>
      <w:szCs w:val="30"/>
      <w:u w:color="000000"/>
    </w:rPr>
  </w:style>
  <w:style w:type="paragraph" w:customStyle="1" w:styleId="22">
    <w:name w:val="节标题"/>
    <w:basedOn w:val="1"/>
    <w:next w:val="21"/>
    <w:autoRedefine/>
    <w:qFormat/>
    <w:uiPriority w:val="99"/>
    <w:pPr>
      <w:widowControl/>
      <w:spacing w:line="578" w:lineRule="atLeast"/>
      <w:jc w:val="center"/>
      <w:textAlignment w:val="baseline"/>
    </w:pPr>
    <w:rPr>
      <w:rFonts w:ascii="Times New Roman" w:hAnsi="Times New Roman" w:eastAsia="仿宋_GB2312" w:cs="Times New Roman"/>
      <w:color w:val="000000"/>
      <w:kern w:val="0"/>
      <w:sz w:val="28"/>
      <w:szCs w:val="30"/>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EAD17-15BB-42D6-A06B-6F7A5A68916F}">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7991</Words>
  <Characters>8184</Characters>
  <Lines>74</Lines>
  <Paragraphs>20</Paragraphs>
  <TotalTime>42</TotalTime>
  <ScaleCrop>false</ScaleCrop>
  <LinksUpToDate>false</LinksUpToDate>
  <CharactersWithSpaces>8633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2023-04-13T10:28:00Z</dcterms:created>
  <dc:creator>Administrator</dc:creator>
  <cp:lastModifiedBy>碧海潮声的地盘</cp:lastModifiedBy>
  <cp:lastPrinted>2024-04-12T02:49:00Z</cp:lastPrinted>
  <dcterms:modified xsi:type="dcterms:W3CDTF">2025-03-03T08:12:57Z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AC40760D6D264493A13897AC8E54DE1E_12</vt:lpwstr>
  </property>
  <property fmtid="{D5CDD505-2E9C-101B-9397-08002B2CF9AE}" pid="4" name="KSOTemplateDocerSaveRecord">
    <vt:lpwstr>eyJoZGlkIjoiNjFmZGUwMWQwYTZiNjc2MGY0MmNkNTgyYWMyNDAxZTUiLCJ1c2VySWQiOiIzNjcxNzU0NTIifQ==</vt:lpwstr>
  </property>
</Properties>
</file>