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C1328">
      <w:pPr>
        <w:jc w:val="center"/>
        <w:rPr>
          <w:rFonts w:ascii="宋体"/>
          <w:b/>
          <w:color w:val="000000"/>
          <w:sz w:val="44"/>
          <w:szCs w:val="44"/>
        </w:rPr>
      </w:pPr>
    </w:p>
    <w:p w14:paraId="145EF7B5">
      <w:pPr>
        <w:jc w:val="center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</w:p>
    <w:p w14:paraId="50CB8C9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双师申报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诚信承诺书</w:t>
      </w:r>
    </w:p>
    <w:p w14:paraId="1891FCC6"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 w14:paraId="5B19FA84"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 w14:paraId="2A2AD452">
      <w:pPr>
        <w:ind w:firstLine="615"/>
        <w:rPr>
          <w:rFonts w:ascii="仿宋_GB2312" w:hAnsi="新宋体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>高等职业教育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初/中/高 级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  <w:lang w:val="en-US" w:eastAsia="zh-CN"/>
        </w:rPr>
        <w:t>双师型”教师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</w:rPr>
        <w:t>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  <w:highlight w:val="none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</w:rPr>
        <w:t>愿接受处罚。</w:t>
      </w:r>
    </w:p>
    <w:p w14:paraId="28AA8468">
      <w:pPr>
        <w:ind w:firstLine="615"/>
        <w:rPr>
          <w:rFonts w:ascii="仿宋_GB2312" w:hAnsi="新宋体" w:eastAsia="仿宋_GB2312"/>
          <w:color w:val="000000"/>
          <w:sz w:val="32"/>
          <w:szCs w:val="32"/>
          <w:highlight w:val="none"/>
        </w:rPr>
      </w:pPr>
    </w:p>
    <w:p w14:paraId="443DE4BF">
      <w:pPr>
        <w:tabs>
          <w:tab w:val="left" w:pos="7560"/>
        </w:tabs>
        <w:ind w:firstLine="615"/>
        <w:rPr>
          <w:rFonts w:hint="default" w:ascii="仿宋_GB2312" w:hAnsi="新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hAnsi="新宋体" w:eastAsia="仿宋_GB2312"/>
          <w:color w:val="000000"/>
          <w:sz w:val="30"/>
          <w:szCs w:val="30"/>
          <w:highlight w:val="none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0"/>
          <w:szCs w:val="30"/>
          <w:highlight w:val="non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</w:rPr>
        <w:t>申报人：</w:t>
      </w:r>
    </w:p>
    <w:p w14:paraId="0BA7F0D9">
      <w:pPr>
        <w:widowControl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hAnsi="新宋体" w:eastAsia="仿宋_GB2312"/>
          <w:color w:val="000000"/>
          <w:sz w:val="32"/>
          <w:szCs w:val="32"/>
          <w:highlight w:val="none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  <w:highlight w:val="none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  <w:highlight w:val="none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  <w:highlight w:val="none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DJhNmY0MWZkNTIzMDMxYWEyMzY4ZjQ1MzQ4NjYifQ=="/>
  </w:docVars>
  <w:rsids>
    <w:rsidRoot w:val="0041783F"/>
    <w:rsid w:val="00061028"/>
    <w:rsid w:val="0041783F"/>
    <w:rsid w:val="00436F56"/>
    <w:rsid w:val="00502252"/>
    <w:rsid w:val="006600D9"/>
    <w:rsid w:val="006E299B"/>
    <w:rsid w:val="008D6C05"/>
    <w:rsid w:val="0099529F"/>
    <w:rsid w:val="00A86A3B"/>
    <w:rsid w:val="00EA2B87"/>
    <w:rsid w:val="00F23C0A"/>
    <w:rsid w:val="1BCD05EE"/>
    <w:rsid w:val="33FC2EC2"/>
    <w:rsid w:val="3B71407F"/>
    <w:rsid w:val="472A0716"/>
    <w:rsid w:val="49321B27"/>
    <w:rsid w:val="4A9169DE"/>
    <w:rsid w:val="65D556AF"/>
    <w:rsid w:val="7920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semiHidden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autoRedefine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日期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79</Words>
  <Characters>79</Characters>
  <Lines>71</Lines>
  <Paragraphs>20</Paragraphs>
  <TotalTime>0</TotalTime>
  <ScaleCrop>false</ScaleCrop>
  <LinksUpToDate>false</LinksUpToDate>
  <CharactersWithSpaces>154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2019-09-30T01:25:00Z</dcterms:created>
  <dc:creator>赵起越</dc:creator>
  <cp:lastModifiedBy>Administrator</cp:lastModifiedBy>
  <cp:lastPrinted>2024-04-24T01:16:00Z</cp:lastPrinted>
  <dcterms:modified xsi:type="dcterms:W3CDTF">2025-04-26T11:06:03Z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C83B15036D04495FA46BD2399B483B97_13</vt:lpwstr>
  </property>
</Properties>
</file>