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outlineLvl w:val="0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1-1</w:t>
      </w:r>
    </w:p>
    <w:p>
      <w:pPr>
        <w:overflowPunct w:val="0"/>
        <w:snapToGrid w:val="0"/>
        <w:jc w:val="center"/>
        <w:rPr>
          <w:rFonts w:eastAsia="方正小标宋简体"/>
          <w:color w:val="000000"/>
        </w:rPr>
      </w:pPr>
    </w:p>
    <w:p>
      <w:pPr>
        <w:overflowPunct w:val="0"/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2024年河南省高等职业教育教学能力大赛</w:t>
      </w:r>
    </w:p>
    <w:p>
      <w:pPr>
        <w:overflowPunct w:val="0"/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参赛报名表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361"/>
        <w:gridCol w:w="1446"/>
        <w:gridCol w:w="1871"/>
        <w:gridCol w:w="1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88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参赛作品基本信息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□中等职业教育组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□高等职业教育组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□公共基础课程组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□专业（技能）课程一组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□专业（技能）课程二组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专业名称：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专业代码：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原专业名称：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原专业代码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作品名称</w:t>
            </w:r>
          </w:p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（教学任务精确表述）</w:t>
            </w:r>
          </w:p>
        </w:tc>
        <w:tc>
          <w:tcPr>
            <w:tcW w:w="5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课程总学时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参赛学时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授课班级人数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参赛教师基本信息</w:t>
      </w:r>
      <w:r>
        <w:rPr>
          <w:rFonts w:ascii="黑体" w:hAnsi="黑体" w:eastAsia="黑体"/>
          <w:color w:val="000000"/>
          <w:sz w:val="28"/>
          <w:szCs w:val="28"/>
          <w:vertAlign w:val="superscript"/>
        </w:rPr>
        <w:footnoteReference w:id="0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4"/>
        <w:gridCol w:w="279"/>
        <w:gridCol w:w="709"/>
        <w:gridCol w:w="1016"/>
        <w:gridCol w:w="1114"/>
        <w:gridCol w:w="924"/>
        <w:gridCol w:w="687"/>
        <w:gridCol w:w="230"/>
        <w:gridCol w:w="99"/>
        <w:gridCol w:w="1017"/>
        <w:gridCol w:w="1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学校（单位）全称</w:t>
            </w:r>
          </w:p>
        </w:tc>
        <w:tc>
          <w:tcPr>
            <w:tcW w:w="6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□普通教师□教研室负责人□系（分院）负责人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□校领导</w:t>
            </w:r>
          </w:p>
        </w:tc>
        <w:tc>
          <w:tcPr>
            <w:tcW w:w="22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1寸照片</w:t>
            </w:r>
          </w:p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□未定级□初级□中级□副高□正高</w:t>
            </w:r>
          </w:p>
        </w:tc>
        <w:tc>
          <w:tcPr>
            <w:tcW w:w="22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职业资格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□高级技师□高级职业技能等级证书</w:t>
            </w:r>
          </w:p>
        </w:tc>
        <w:tc>
          <w:tcPr>
            <w:tcW w:w="22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□大专及以下□本科□硕士□博士</w:t>
            </w:r>
          </w:p>
        </w:tc>
        <w:tc>
          <w:tcPr>
            <w:tcW w:w="22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□在职教师□企业兼职教师</w:t>
            </w:r>
          </w:p>
        </w:tc>
        <w:tc>
          <w:tcPr>
            <w:tcW w:w="22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拍摄视频名称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参赛承诺与说明</w:t>
      </w:r>
      <w:r>
        <w:rPr>
          <w:rFonts w:ascii="黑体" w:hAnsi="黑体" w:eastAsia="黑体"/>
          <w:color w:val="000000"/>
          <w:sz w:val="28"/>
          <w:szCs w:val="28"/>
          <w:vertAlign w:val="superscript"/>
        </w:rPr>
        <w:footnoteReference w:id="1"/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80"/>
        <w:gridCol w:w="2689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本校本课程作品未在近2年全国职业院校技能大赛教学能力比赛中获得一等奖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本校本专业的专业（技能）课程作品未在2022、2023年全国职业院校技能大赛教学能力比赛中获得一等奖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本人未在近2年全国职业院校技能大赛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教学能力比赛中获得一等奖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以上填报作品信息、个人信息均真实无误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参赛作品材料没有泄漏地区、学校名称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保证参赛作品无知识产权异议或其他法律纠纷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同意大赛执委会拥有对参赛作品进行公益性共享权利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专业人才培养方案网址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参加校级比赛获奖情况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ascii="仿宋_GB2312" w:hAnsi="仿宋_GB2312" w:cs="仿宋_GB2312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请确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pacing w:val="-8"/>
                <w:sz w:val="24"/>
                <w:szCs w:val="24"/>
              </w:rPr>
              <w:t>认以下情况是否符合比赛要求并提供佐证材料（提交电子资料，如班级花名册）：</w:t>
            </w:r>
          </w:p>
          <w:p>
            <w:pPr>
              <w:overflowPunct w:val="0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8"/>
                <w:sz w:val="24"/>
                <w:szCs w:val="24"/>
              </w:rPr>
              <w:t>□专业备案□实际招生□课程开设□团队成员参与教学□授课班级全体学生参与拍摄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（所在单位签署意见并盖章）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sz w:val="24"/>
                <w:szCs w:val="24"/>
              </w:rPr>
              <w:t>（省级教育行政部门处室签署意见并盖章）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rPr>
          <w:rFonts w:ascii="黑体" w:hAnsi="黑体" w:eastAsia="黑体"/>
          <w:color w:val="000000"/>
        </w:rPr>
      </w:pPr>
    </w:p>
    <w:p>
      <w:pPr>
        <w:overflowPunct w:val="0"/>
        <w:snapToGrid w:val="0"/>
        <w:jc w:val="center"/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附件1-2</w:t>
      </w:r>
    </w:p>
    <w:p>
      <w:pPr>
        <w:overflowPunct w:val="0"/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2024年河南省高等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职业教育教学能力大赛参赛汇总表</w:t>
      </w:r>
    </w:p>
    <w:p>
      <w:pPr>
        <w:snapToGrid w:val="0"/>
        <w:jc w:val="left"/>
        <w:rPr>
          <w:rFonts w:ascii="楷体_GB2312" w:hAnsi="仿宋" w:eastAsia="楷体_GB2312"/>
          <w:color w:val="000000"/>
          <w:sz w:val="28"/>
          <w:szCs w:val="28"/>
        </w:rPr>
      </w:pPr>
    </w:p>
    <w:p>
      <w:pPr>
        <w:jc w:val="left"/>
        <w:rPr>
          <w:rFonts w:ascii="仿宋_GB2312" w:hAnsi="宋体" w:cs="仿宋"/>
          <w:bCs/>
          <w:color w:val="000000"/>
          <w:sz w:val="24"/>
          <w:szCs w:val="24"/>
        </w:rPr>
      </w:pPr>
      <w:r>
        <w:rPr>
          <w:rFonts w:hint="eastAsia" w:ascii="楷体_GB2312" w:hAnsi="仿宋" w:eastAsia="楷体_GB2312"/>
          <w:color w:val="000000"/>
          <w:sz w:val="28"/>
          <w:szCs w:val="28"/>
        </w:rPr>
        <w:t>单位：</w:t>
      </w:r>
      <w:r>
        <w:rPr>
          <w:rFonts w:hint="eastAsia" w:ascii="仿宋_GB2312" w:hAnsi="宋体" w:cs="仿宋"/>
          <w:bCs/>
          <w:color w:val="000000"/>
          <w:sz w:val="18"/>
          <w:szCs w:val="18"/>
          <w:u w:val="single"/>
        </w:rPr>
        <w:t xml:space="preserve">  </w:t>
      </w:r>
      <w:r>
        <w:rPr>
          <w:rFonts w:hint="eastAsia" w:ascii="仿宋_GB2312" w:hAnsi="宋体" w:cs="仿宋"/>
          <w:bCs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         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填表人：</w:t>
      </w:r>
      <w:r>
        <w:rPr>
          <w:rFonts w:hint="eastAsia" w:ascii="楷体_GB2312" w:hAnsi="仿宋" w:eastAsia="楷体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         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联系电话：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</w:t>
      </w:r>
      <w:r>
        <w:rPr>
          <w:rFonts w:hint="eastAsia" w:ascii="楷体_GB2312" w:hAnsi="仿宋" w:eastAsia="楷体_GB2312"/>
          <w:color w:val="000000"/>
          <w:sz w:val="28"/>
          <w:szCs w:val="28"/>
          <w:u w:val="single"/>
        </w:rPr>
        <w:t xml:space="preserve">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44"/>
        <w:gridCol w:w="1853"/>
        <w:gridCol w:w="1570"/>
        <w:gridCol w:w="2693"/>
        <w:gridCol w:w="1697"/>
        <w:gridCol w:w="1154"/>
        <w:gridCol w:w="1316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省级竞赛组别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公共基础课程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/专业名称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（教学任务精确表述）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（规范全称）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教学团队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国赛报名组别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（专业一组、二组）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4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before="146" w:beforeLines="25"/>
              <w:rPr>
                <w:rFonts w:ascii="仿宋_GB2312" w:hAnsi="仿宋" w:cs="Arial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Arial"/>
                <w:color w:val="000000"/>
                <w:sz w:val="21"/>
                <w:szCs w:val="21"/>
              </w:rPr>
              <w:t>备注：省级竞赛组别填写公共基础课程组、理工农医类课程组、文史财经类课程组；国赛报名组别填写公共基础课程组、专业课程一组、专业课程二组。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15"/>
          <w:sz w:val="25"/>
          <w:szCs w:val="25"/>
          <w:shd w:val="clear" w:fill="FFFFFF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15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25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  <w:rPr>
          <w:sz w:val="21"/>
          <w:szCs w:val="21"/>
        </w:rPr>
      </w:pPr>
      <w:r>
        <w:rPr>
          <w:rStyle w:val="11"/>
          <w:sz w:val="21"/>
          <w:szCs w:val="21"/>
        </w:rPr>
        <w:footnoteRef/>
      </w:r>
      <w:r>
        <w:rPr>
          <w:rFonts w:hint="eastAsia"/>
          <w:sz w:val="21"/>
          <w:szCs w:val="21"/>
        </w:rPr>
        <w:t>教学团队全部成员逐一添加填写</w:t>
      </w:r>
    </w:p>
  </w:footnote>
  <w:footnote w:id="1">
    <w:p>
      <w:pPr>
        <w:pStyle w:val="4"/>
        <w:rPr>
          <w:sz w:val="21"/>
          <w:szCs w:val="21"/>
        </w:rPr>
      </w:pPr>
      <w:r>
        <w:rPr>
          <w:rStyle w:val="11"/>
          <w:sz w:val="21"/>
          <w:szCs w:val="21"/>
        </w:rPr>
        <w:footnoteRef/>
      </w:r>
      <w:r>
        <w:rPr>
          <w:sz w:val="21"/>
          <w:szCs w:val="21"/>
        </w:rPr>
        <w:t>教学团队全部成员逐一</w:t>
      </w:r>
      <w:r>
        <w:rPr>
          <w:rFonts w:hint="eastAsia"/>
          <w:sz w:val="21"/>
          <w:szCs w:val="21"/>
        </w:rPr>
        <w:t>添加</w:t>
      </w:r>
      <w:r>
        <w:rPr>
          <w:sz w:val="21"/>
          <w:szCs w:val="21"/>
        </w:rPr>
        <w:t>填写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GVkNGYzNzc2MDAwYzI2N2M3ZTQxNjZkZDk5Y2EifQ=="/>
  </w:docVars>
  <w:rsids>
    <w:rsidRoot w:val="00000000"/>
    <w:rsid w:val="0D473F24"/>
    <w:rsid w:val="182C4B8E"/>
    <w:rsid w:val="1C49362D"/>
    <w:rsid w:val="1DA43B17"/>
    <w:rsid w:val="1EF62057"/>
    <w:rsid w:val="1FAE696D"/>
    <w:rsid w:val="2C1F1388"/>
    <w:rsid w:val="2C4E3525"/>
    <w:rsid w:val="2D870FC2"/>
    <w:rsid w:val="2FD06E35"/>
    <w:rsid w:val="38EB1B93"/>
    <w:rsid w:val="3E9C7B3F"/>
    <w:rsid w:val="41A76EB0"/>
    <w:rsid w:val="45DD33DD"/>
    <w:rsid w:val="4B483B02"/>
    <w:rsid w:val="4CD15729"/>
    <w:rsid w:val="4F0771E0"/>
    <w:rsid w:val="51431E56"/>
    <w:rsid w:val="566D3F32"/>
    <w:rsid w:val="571D79B6"/>
    <w:rsid w:val="5B834658"/>
    <w:rsid w:val="5F565103"/>
    <w:rsid w:val="60234DAB"/>
    <w:rsid w:val="6D6A4F58"/>
    <w:rsid w:val="71807A06"/>
    <w:rsid w:val="73816CB2"/>
    <w:rsid w:val="7AB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footnote reference"/>
    <w:basedOn w:val="7"/>
    <w:qFormat/>
    <w:uiPriority w:val="0"/>
    <w:rPr>
      <w:vertAlign w:val="superscript"/>
    </w:rPr>
  </w:style>
  <w:style w:type="paragraph" w:customStyle="1" w:styleId="12">
    <w:name w:val="Char"/>
    <w:basedOn w:val="1"/>
    <w:qFormat/>
    <w:uiPriority w:val="0"/>
    <w:rPr>
      <w:rFonts w:eastAsia="宋体"/>
      <w:sz w:val="21"/>
      <w:szCs w:val="32"/>
    </w:rPr>
  </w:style>
  <w:style w:type="paragraph" w:customStyle="1" w:styleId="13">
    <w:name w:val="No Spacing"/>
    <w:basedOn w:val="1"/>
    <w:qFormat/>
    <w:uiPriority w:val="0"/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5795</Words>
  <Characters>6072</Characters>
  <Lines>0</Lines>
  <Paragraphs>0</Paragraphs>
  <TotalTime>17</TotalTime>
  <ScaleCrop>false</ScaleCrop>
  <LinksUpToDate>false</LinksUpToDate>
  <CharactersWithSpaces>6209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301</dc:creator>
  <cp:lastModifiedBy>Administrator</cp:lastModifiedBy>
  <dcterms:modified xsi:type="dcterms:W3CDTF">2024-04-28T00:42:01Z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0FDFF212A00342B69536661A178431BF_13</vt:lpwstr>
  </property>
</Properties>
</file>