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86801">
      <w:pPr>
        <w:pStyle w:val="2"/>
        <w:spacing w:line="640" w:lineRule="exact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附件4</w:t>
      </w:r>
    </w:p>
    <w:p w14:paraId="615B6F1B">
      <w:pPr>
        <w:pStyle w:val="2"/>
        <w:spacing w:line="640" w:lineRule="exact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</w:rPr>
        <w:t>2025年度</w: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团总支书记个人</w:t>
      </w:r>
      <w:r>
        <w:rPr>
          <w:rFonts w:hint="eastAsia" w:ascii="方正小标宋简体" w:hAnsi="方正小标宋简体" w:eastAsia="方正小标宋简体" w:cs="方正小标宋简体"/>
        </w:rPr>
        <w:t>述职报告</w: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模板</w:t>
      </w:r>
    </w:p>
    <w:p w14:paraId="314B08B8">
      <w:pPr>
        <w:ind w:firstLine="640"/>
        <w:rPr>
          <w:rFonts w:hint="eastAsia" w:ascii="仿宋_GB2312" w:hAnsi="仿宋_GB2312" w:eastAsia="仿宋_GB2312" w:cs="仿宋_GB2312"/>
        </w:rPr>
      </w:pPr>
    </w:p>
    <w:p w14:paraId="615B6F1D">
      <w:pPr>
        <w:ind w:firstLine="64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总结字数控制在</w:t>
      </w:r>
      <w:r>
        <w:rPr>
          <w:rFonts w:hint="eastAsia" w:ascii="仿宋_GB2312" w:hAnsi="仿宋_GB2312" w:eastAsia="仿宋_GB2312" w:cs="仿宋_GB2312"/>
          <w:szCs w:val="40"/>
        </w:rPr>
        <w:t>1</w:t>
      </w:r>
      <w:r>
        <w:rPr>
          <w:rFonts w:hint="eastAsia" w:ascii="仿宋_GB2312" w:hAnsi="仿宋_GB2312" w:eastAsia="仿宋_GB2312" w:cs="仿宋_GB2312"/>
          <w:szCs w:val="4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Cs w:val="40"/>
        </w:rPr>
        <w:t>00字以内</w:t>
      </w:r>
      <w:r>
        <w:rPr>
          <w:rFonts w:hint="eastAsia" w:ascii="仿宋_GB2312" w:hAnsi="仿宋_GB2312" w:eastAsia="仿宋_GB2312" w:cs="仿宋_GB2312"/>
        </w:rPr>
        <w:t>。请各位团</w:t>
      </w:r>
      <w:r>
        <w:rPr>
          <w:rFonts w:hint="eastAsia" w:ascii="仿宋_GB2312" w:hAnsi="仿宋_GB2312" w:eastAsia="仿宋_GB2312" w:cs="仿宋_GB2312"/>
          <w:lang w:val="en-US" w:eastAsia="zh-CN"/>
        </w:rPr>
        <w:t>总支</w:t>
      </w:r>
      <w:r>
        <w:rPr>
          <w:rFonts w:hint="eastAsia" w:ascii="仿宋_GB2312" w:hAnsi="仿宋_GB2312" w:eastAsia="仿宋_GB2312" w:cs="仿宋_GB2312"/>
        </w:rPr>
        <w:t>书记务必使用模板撰写总结，页边距、页眉、页脚、行间距、各级标题及正文格式已设置好，直接点击样式中的标题二三四和正文即可。</w:t>
      </w:r>
    </w:p>
    <w:p w14:paraId="615B6F1E">
      <w:pPr>
        <w:pStyle w:val="4"/>
        <w:ind w:firstLine="640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</w:rPr>
        <w:t>文件标题：</w: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方正小标宋简体 二号，居中</w:t>
      </w:r>
    </w:p>
    <w:p w14:paraId="615B6F1F">
      <w:pPr>
        <w:pStyle w:val="4"/>
        <w:ind w:firstLine="64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一级标题：三号黑体字（黑体，下同） </w:t>
      </w:r>
    </w:p>
    <w:p w14:paraId="615B6F20">
      <w:pPr>
        <w:pStyle w:val="4"/>
        <w:ind w:firstLine="640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二级标题：三号楷体字</w:t>
      </w:r>
    </w:p>
    <w:p w14:paraId="615B6F21">
      <w:pPr>
        <w:pStyle w:val="4"/>
        <w:ind w:firstLine="640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</w:rPr>
        <w:t>正文：三号仿宋体字（仿宋_GB2312），</w:t>
      </w:r>
      <w:r>
        <w:rPr>
          <w:rFonts w:hint="eastAsia" w:ascii="仿宋_GB2312" w:hAnsi="仿宋_GB2312" w:eastAsia="仿宋_GB2312" w:cs="仿宋_GB2312"/>
          <w:lang w:val="en-US" w:eastAsia="zh-CN"/>
        </w:rPr>
        <w:t>行</w:t>
      </w:r>
      <w:bookmarkStart w:id="0" w:name="_GoBack"/>
      <w:r>
        <w:rPr>
          <w:rFonts w:hint="eastAsia" w:ascii="仿宋_GB2312" w:hAnsi="仿宋_GB2312" w:eastAsia="仿宋_GB2312" w:cs="仿宋_GB2312"/>
          <w:lang w:val="en-US" w:eastAsia="zh-CN"/>
        </w:rPr>
        <w:t>距</w:t>
      </w:r>
      <w:bookmarkEnd w:id="0"/>
      <w:r>
        <w:rPr>
          <w:rFonts w:hint="eastAsia" w:ascii="仿宋_GB2312" w:hAnsi="仿宋_GB2312" w:eastAsia="仿宋_GB2312" w:cs="仿宋_GB2312"/>
          <w:lang w:val="en-US" w:eastAsia="zh-CN"/>
        </w:rPr>
        <w:t>28。</w:t>
      </w:r>
    </w:p>
    <w:p w14:paraId="615B6F29">
      <w:pPr>
        <w:ind w:left="0" w:leftChars="0" w:firstLine="0" w:firstLineChars="0"/>
        <w:rPr>
          <w:rFonts w:hint="eastAsia" w:eastAsia="方正仿宋_GBK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304" w:bottom="1304" w:left="1361" w:header="851" w:footer="992" w:gutter="227"/>
      <w:cols w:space="0" w:num="1"/>
      <w:docGrid w:type="linesAndChars" w:linePitch="644" w:charSpace="-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AFF007-26B1-4E70-B010-17F0C8C285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D65736C-FE30-4788-8A44-CA8F6952419D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FA7F864A-A5EA-41DE-89EF-F3A38A2742A2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BFB4D43-80A4-40E6-ACFA-7BEF360CDA6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66FF59AC-62E3-4FD2-8458-FD3BF8A90BA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EBFF4B74-6E52-479F-BE24-54884026979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B6F31">
    <w:pPr>
      <w:pStyle w:val="5"/>
      <w:spacing w:line="240" w:lineRule="atLeast"/>
      <w:ind w:firstLine="36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5B6F36">
                          <w:pPr>
                            <w:pStyle w:val="5"/>
                            <w:ind w:firstLine="360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5B6F36">
                    <w:pPr>
                      <w:pStyle w:val="5"/>
                      <w:ind w:firstLine="360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B6F30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B6F33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B6F2F">
    <w:pPr>
      <w:pStyle w:val="6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B6F2E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B6F32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NzEyODYyZjNlOWM3ZjZjNWQ2MGQzZTE2ZjJlMTgifQ=="/>
  </w:docVars>
  <w:rsids>
    <w:rsidRoot w:val="3273472B"/>
    <w:rsid w:val="00043C85"/>
    <w:rsid w:val="00662335"/>
    <w:rsid w:val="006F31D6"/>
    <w:rsid w:val="008D6EFC"/>
    <w:rsid w:val="009B278C"/>
    <w:rsid w:val="00C236D5"/>
    <w:rsid w:val="00D63602"/>
    <w:rsid w:val="00F251EE"/>
    <w:rsid w:val="05454CBD"/>
    <w:rsid w:val="0C0A2707"/>
    <w:rsid w:val="0E5F4FA5"/>
    <w:rsid w:val="1D8B4BD0"/>
    <w:rsid w:val="1EF64477"/>
    <w:rsid w:val="22FC38F4"/>
    <w:rsid w:val="3273472B"/>
    <w:rsid w:val="4F15186B"/>
    <w:rsid w:val="536F668E"/>
    <w:rsid w:val="59977480"/>
    <w:rsid w:val="5C6D34D9"/>
    <w:rsid w:val="620E1B52"/>
    <w:rsid w:val="62510B58"/>
    <w:rsid w:val="6F73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ind w:firstLine="200" w:firstLineChars="200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3"/>
    <w:next w:val="1"/>
    <w:qFormat/>
    <w:uiPriority w:val="9"/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line="560" w:lineRule="exact"/>
      <w:outlineLvl w:val="1"/>
    </w:pPr>
    <w:rPr>
      <w:rFonts w:eastAsia="方正黑体_GBK"/>
      <w:bCs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line="560" w:lineRule="exact"/>
      <w:ind w:firstLine="0" w:firstLineChars="0"/>
      <w:jc w:val="center"/>
      <w:outlineLvl w:val="0"/>
    </w:pPr>
    <w:rPr>
      <w:rFonts w:eastAsia="方正小标宋_GBK"/>
      <w:bCs/>
      <w:sz w:val="44"/>
      <w:szCs w:val="32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170</Characters>
  <Lines>3</Lines>
  <Paragraphs>1</Paragraphs>
  <TotalTime>14</TotalTime>
  <ScaleCrop>false</ScaleCrop>
  <LinksUpToDate>false</LinksUpToDate>
  <CharactersWithSpaces>172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2022-12-04T03:10:00Z</dcterms:created>
  <dc:creator>唯铛主义</dc:creator>
  <cp:lastModifiedBy>张道宽   </cp:lastModifiedBy>
  <dcterms:modified xsi:type="dcterms:W3CDTF">2026-01-07T09:13:27Z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A03C0F4F92A64E0C8C5EA91A747A06B4_13</vt:lpwstr>
  </property>
  <property fmtid="{D5CDD505-2E9C-101B-9397-08002B2CF9AE}" pid="4" name="KSOTemplateDocerSaveRecord">
    <vt:lpwstr>eyJoZGlkIjoiZTQwNjRlMDJiMjcxMGZhM2EyMTI2NjVmN2RjNzk2YTIiLCJ1c2VySWQiOiIyODg2ODI0NzYifQ==</vt:lpwstr>
  </property>
</Properties>
</file>